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26171" w14:textId="77777777" w:rsidR="0051487D" w:rsidRDefault="0051487D" w:rsidP="0051487D">
      <w:pPr>
        <w:pStyle w:val="Nessunaspaziatura"/>
        <w:jc w:val="both"/>
        <w:rPr>
          <w:b/>
          <w:sz w:val="52"/>
          <w:szCs w:val="52"/>
        </w:rPr>
      </w:pPr>
      <w:r w:rsidRPr="00C3649E">
        <w:rPr>
          <w:b/>
          <w:sz w:val="52"/>
          <w:szCs w:val="52"/>
        </w:rPr>
        <w:t>C</w:t>
      </w:r>
      <w:r>
        <w:rPr>
          <w:b/>
          <w:sz w:val="52"/>
          <w:szCs w:val="52"/>
        </w:rPr>
        <w:t>riteri di valutazione</w:t>
      </w:r>
    </w:p>
    <w:p w14:paraId="45313625" w14:textId="77777777" w:rsidR="0051487D" w:rsidRPr="00552299" w:rsidRDefault="0051487D" w:rsidP="00552299">
      <w:pPr>
        <w:pStyle w:val="Nessunaspaziatura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C</w:t>
      </w:r>
      <w:r w:rsidRPr="0051487D">
        <w:rPr>
          <w:b/>
          <w:sz w:val="36"/>
          <w:szCs w:val="36"/>
        </w:rPr>
        <w:t xml:space="preserve">orrispondenza tra il voto in decimi e la descrizione in termini di conoscenze e competenze </w:t>
      </w:r>
    </w:p>
    <w:p w14:paraId="0BF6FA4B" w14:textId="77777777" w:rsidR="0051487D" w:rsidRPr="00EB348F" w:rsidRDefault="0051487D" w:rsidP="0051487D">
      <w:pPr>
        <w:pStyle w:val="Nessunaspaziatura"/>
      </w:pPr>
    </w:p>
    <w:tbl>
      <w:tblPr>
        <w:tblStyle w:val="Grigliatabella"/>
        <w:tblW w:w="15294" w:type="dxa"/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6503"/>
        <w:gridCol w:w="160"/>
        <w:gridCol w:w="1559"/>
        <w:gridCol w:w="160"/>
      </w:tblGrid>
      <w:tr w:rsidR="0051487D" w:rsidRPr="000C5FEC" w14:paraId="6A7381E3" w14:textId="77777777" w:rsidTr="00552299">
        <w:trPr>
          <w:gridAfter w:val="1"/>
          <w:wAfter w:w="160" w:type="dxa"/>
        </w:trPr>
        <w:tc>
          <w:tcPr>
            <w:tcW w:w="675" w:type="dxa"/>
          </w:tcPr>
          <w:p w14:paraId="1CECC25A" w14:textId="77777777" w:rsidR="0051487D" w:rsidRPr="000C5FEC" w:rsidRDefault="0051487D" w:rsidP="00CF3E28">
            <w:pPr>
              <w:jc w:val="center"/>
              <w:rPr>
                <w:b/>
              </w:rPr>
            </w:pPr>
            <w:r w:rsidRPr="000C5FEC">
              <w:rPr>
                <w:b/>
              </w:rPr>
              <w:t>Voto</w:t>
            </w:r>
          </w:p>
        </w:tc>
        <w:tc>
          <w:tcPr>
            <w:tcW w:w="12900" w:type="dxa"/>
            <w:gridSpan w:val="3"/>
            <w:shd w:val="clear" w:color="auto" w:fill="DAEEF3" w:themeFill="accent5" w:themeFillTint="33"/>
          </w:tcPr>
          <w:p w14:paraId="41E8A587" w14:textId="77777777" w:rsidR="0051487D" w:rsidRPr="000C5FEC" w:rsidRDefault="0051487D" w:rsidP="00CF3E28">
            <w:pPr>
              <w:jc w:val="center"/>
              <w:rPr>
                <w:sz w:val="36"/>
                <w:szCs w:val="36"/>
              </w:rPr>
            </w:pPr>
            <w:r w:rsidRPr="000C5FEC">
              <w:rPr>
                <w:b/>
                <w:sz w:val="36"/>
                <w:szCs w:val="36"/>
              </w:rPr>
              <w:t>DESCRIZIONE DEL PROCESSO</w:t>
            </w:r>
          </w:p>
        </w:tc>
        <w:tc>
          <w:tcPr>
            <w:tcW w:w="1559" w:type="dxa"/>
          </w:tcPr>
          <w:p w14:paraId="1522F3AD" w14:textId="77777777" w:rsidR="0051487D" w:rsidRDefault="0051487D" w:rsidP="00CF3E28">
            <w:pPr>
              <w:jc w:val="center"/>
              <w:rPr>
                <w:b/>
                <w:sz w:val="36"/>
                <w:szCs w:val="36"/>
              </w:rPr>
            </w:pPr>
            <w:r w:rsidRPr="000C5FEC">
              <w:rPr>
                <w:b/>
                <w:sz w:val="36"/>
                <w:szCs w:val="36"/>
              </w:rPr>
              <w:t>LIVELLO</w:t>
            </w:r>
          </w:p>
          <w:p w14:paraId="78EB0032" w14:textId="77777777" w:rsidR="0072290C" w:rsidRPr="0072290C" w:rsidRDefault="0072290C" w:rsidP="00CF3E28">
            <w:pPr>
              <w:jc w:val="center"/>
              <w:rPr>
                <w:b/>
              </w:rPr>
            </w:pPr>
            <w:r w:rsidRPr="0072290C">
              <w:rPr>
                <w:b/>
              </w:rPr>
              <w:t>di competenza</w:t>
            </w:r>
          </w:p>
        </w:tc>
      </w:tr>
      <w:tr w:rsidR="0051487D" w:rsidRPr="000C5FEC" w14:paraId="3E496382" w14:textId="77777777" w:rsidTr="005522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675" w:type="dxa"/>
          </w:tcPr>
          <w:p w14:paraId="6C4AC7BD" w14:textId="77777777" w:rsidR="0051487D" w:rsidRPr="000C5FEC" w:rsidRDefault="0051487D" w:rsidP="007229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</w:tcPr>
          <w:p w14:paraId="0BDD9B8B" w14:textId="77777777" w:rsidR="0051487D" w:rsidRPr="000C5FEC" w:rsidRDefault="0051487D" w:rsidP="0072290C">
            <w:pPr>
              <w:jc w:val="center"/>
              <w:rPr>
                <w:b/>
                <w:sz w:val="32"/>
                <w:szCs w:val="32"/>
              </w:rPr>
            </w:pPr>
            <w:r w:rsidRPr="000C5FEC">
              <w:rPr>
                <w:b/>
                <w:sz w:val="32"/>
                <w:szCs w:val="32"/>
              </w:rPr>
              <w:t>CONOSCENZE</w:t>
            </w:r>
          </w:p>
        </w:tc>
        <w:tc>
          <w:tcPr>
            <w:tcW w:w="6503" w:type="dxa"/>
            <w:shd w:val="clear" w:color="auto" w:fill="auto"/>
          </w:tcPr>
          <w:p w14:paraId="4FA4DCF7" w14:textId="77777777" w:rsidR="0051487D" w:rsidRPr="000C5FEC" w:rsidRDefault="0051487D" w:rsidP="0072290C">
            <w:pPr>
              <w:jc w:val="center"/>
              <w:rPr>
                <w:b/>
                <w:sz w:val="32"/>
                <w:szCs w:val="32"/>
              </w:rPr>
            </w:pPr>
            <w:r w:rsidRPr="000C5FEC">
              <w:rPr>
                <w:b/>
                <w:sz w:val="32"/>
                <w:szCs w:val="32"/>
              </w:rPr>
              <w:t>COMPETENZA</w:t>
            </w:r>
          </w:p>
        </w:tc>
        <w:tc>
          <w:tcPr>
            <w:tcW w:w="160" w:type="dxa"/>
            <w:shd w:val="clear" w:color="auto" w:fill="FDE9D9" w:themeFill="accent6" w:themeFillTint="33"/>
          </w:tcPr>
          <w:p w14:paraId="02BDD5C9" w14:textId="77777777" w:rsidR="0051487D" w:rsidRPr="000C5FEC" w:rsidRDefault="0051487D" w:rsidP="007229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47BF42A1" w14:textId="77777777" w:rsidR="0051487D" w:rsidRPr="000C5FEC" w:rsidRDefault="0051487D" w:rsidP="007229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0" w:type="dxa"/>
          </w:tcPr>
          <w:p w14:paraId="0F6C06B1" w14:textId="77777777" w:rsidR="0051487D" w:rsidRPr="000C5FEC" w:rsidRDefault="0051487D" w:rsidP="0072290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1487D" w:rsidRPr="000C5FEC" w14:paraId="20A53E2C" w14:textId="77777777" w:rsidTr="005522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0" w:type="dxa"/>
          <w:trHeight w:val="467"/>
        </w:trPr>
        <w:tc>
          <w:tcPr>
            <w:tcW w:w="675" w:type="dxa"/>
          </w:tcPr>
          <w:p w14:paraId="207B3657" w14:textId="77777777"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32"/>
                <w:szCs w:val="32"/>
              </w:rPr>
            </w:pPr>
            <w:r w:rsidRPr="000C5FEC">
              <w:rPr>
                <w:rFonts w:ascii="Perpetua" w:hAnsi="Perpetua"/>
                <w:sz w:val="32"/>
                <w:szCs w:val="32"/>
              </w:rPr>
              <w:t>10</w:t>
            </w:r>
          </w:p>
        </w:tc>
        <w:tc>
          <w:tcPr>
            <w:tcW w:w="6237" w:type="dxa"/>
            <w:shd w:val="clear" w:color="auto" w:fill="auto"/>
          </w:tcPr>
          <w:p w14:paraId="31E05F5A" w14:textId="77777777" w:rsidR="0051487D" w:rsidRPr="000C5FEC" w:rsidRDefault="000C5FEC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>
              <w:rPr>
                <w:rFonts w:ascii="Perpetua" w:hAnsi="Perpetua"/>
                <w:sz w:val="28"/>
                <w:szCs w:val="28"/>
              </w:rPr>
              <w:t>C</w:t>
            </w:r>
            <w:r w:rsidR="0051487D" w:rsidRPr="000C5FEC">
              <w:rPr>
                <w:rFonts w:ascii="Perpetua" w:hAnsi="Perpetua"/>
                <w:sz w:val="28"/>
                <w:szCs w:val="28"/>
              </w:rPr>
              <w:t xml:space="preserve">onoscenza </w:t>
            </w:r>
            <w:r w:rsidR="0051487D" w:rsidRPr="000C5FEC">
              <w:rPr>
                <w:rFonts w:ascii="Perpetua" w:hAnsi="Perpetua"/>
                <w:b/>
                <w:sz w:val="28"/>
                <w:szCs w:val="28"/>
              </w:rPr>
              <w:t xml:space="preserve">completa, sicura e </w:t>
            </w:r>
            <w:proofErr w:type="gramStart"/>
            <w:r w:rsidR="0051487D" w:rsidRPr="000C5FEC">
              <w:rPr>
                <w:rFonts w:ascii="Perpetua" w:hAnsi="Perpetua"/>
                <w:b/>
                <w:sz w:val="28"/>
                <w:szCs w:val="28"/>
              </w:rPr>
              <w:t>approfondita</w:t>
            </w:r>
            <w:r w:rsidR="0051487D" w:rsidRPr="000C5FEC">
              <w:rPr>
                <w:rFonts w:ascii="Perpetua" w:hAnsi="Perpetua"/>
                <w:sz w:val="28"/>
                <w:szCs w:val="28"/>
              </w:rPr>
              <w:t xml:space="preserve">  degli</w:t>
            </w:r>
            <w:proofErr w:type="gramEnd"/>
            <w:r w:rsidR="0051487D" w:rsidRPr="000C5FEC">
              <w:rPr>
                <w:rFonts w:ascii="Perpetua" w:hAnsi="Perpetua"/>
                <w:sz w:val="28"/>
                <w:szCs w:val="28"/>
              </w:rPr>
              <w:t xml:space="preserve"> argomenti trattati.</w:t>
            </w:r>
          </w:p>
          <w:p w14:paraId="07B6DEEF" w14:textId="77777777"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3926A0">
              <w:rPr>
                <w:rFonts w:ascii="Perpetua" w:hAnsi="Perpetua"/>
                <w:b/>
                <w:sz w:val="28"/>
                <w:szCs w:val="28"/>
              </w:rPr>
              <w:t>Piena padronanza</w:t>
            </w:r>
            <w:r w:rsidRPr="000C5FEC">
              <w:rPr>
                <w:rFonts w:ascii="Perpetua" w:hAnsi="Perpetua"/>
                <w:sz w:val="28"/>
                <w:szCs w:val="28"/>
              </w:rPr>
              <w:t xml:space="preserve"> delle</w:t>
            </w:r>
            <w:r w:rsidRPr="003926A0">
              <w:rPr>
                <w:rFonts w:ascii="Perpetua" w:hAnsi="Perpetua"/>
                <w:sz w:val="28"/>
                <w:szCs w:val="28"/>
              </w:rPr>
              <w:t xml:space="preserve"> abilità</w:t>
            </w:r>
            <w:r w:rsidRPr="000C5FEC">
              <w:rPr>
                <w:rFonts w:ascii="Perpetua" w:hAnsi="Perpetua"/>
                <w:sz w:val="28"/>
                <w:szCs w:val="28"/>
              </w:rPr>
              <w:t xml:space="preserve"> e delle strumentalità nelle varie discipline.</w:t>
            </w:r>
          </w:p>
          <w:p w14:paraId="0D932522" w14:textId="77777777"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3926A0">
              <w:rPr>
                <w:rFonts w:ascii="Perpetua" w:hAnsi="Perpetua"/>
                <w:b/>
                <w:sz w:val="28"/>
                <w:szCs w:val="28"/>
              </w:rPr>
              <w:t>Ottime</w:t>
            </w:r>
            <w:r w:rsidRPr="000C5FEC">
              <w:rPr>
                <w:rFonts w:ascii="Perpetua" w:hAnsi="Perpetua"/>
                <w:sz w:val="28"/>
                <w:szCs w:val="28"/>
              </w:rPr>
              <w:t xml:space="preserve"> capacità di</w:t>
            </w:r>
            <w:r w:rsidRPr="003926A0">
              <w:rPr>
                <w:rFonts w:ascii="Perpetua" w:hAnsi="Perpetua"/>
                <w:sz w:val="28"/>
                <w:szCs w:val="28"/>
              </w:rPr>
              <w:t xml:space="preserve"> rielaborazione</w:t>
            </w:r>
            <w:r w:rsidRPr="000C5FEC">
              <w:rPr>
                <w:rFonts w:ascii="Perpetua" w:hAnsi="Perpetua"/>
                <w:sz w:val="28"/>
                <w:szCs w:val="28"/>
              </w:rPr>
              <w:t xml:space="preserve"> e di riflessione personale.</w:t>
            </w:r>
          </w:p>
          <w:p w14:paraId="61044691" w14:textId="77777777" w:rsidR="0072290C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3926A0">
              <w:rPr>
                <w:rFonts w:ascii="Perpetua" w:hAnsi="Perpetua"/>
                <w:b/>
                <w:sz w:val="28"/>
                <w:szCs w:val="28"/>
              </w:rPr>
              <w:t>Chiarezza</w:t>
            </w:r>
            <w:r w:rsidRPr="000C5FEC">
              <w:rPr>
                <w:rFonts w:ascii="Perpetua" w:hAnsi="Perpetua"/>
                <w:sz w:val="28"/>
                <w:szCs w:val="28"/>
              </w:rPr>
              <w:t xml:space="preserve"> </w:t>
            </w:r>
            <w:r w:rsidRPr="004B4E1D">
              <w:rPr>
                <w:rFonts w:ascii="Perpetua" w:hAnsi="Perpetua"/>
                <w:b/>
                <w:sz w:val="28"/>
                <w:szCs w:val="28"/>
              </w:rPr>
              <w:t>espositiva</w:t>
            </w:r>
            <w:r w:rsidRPr="000C5FEC">
              <w:rPr>
                <w:rFonts w:ascii="Perpetua" w:hAnsi="Perpetua"/>
                <w:sz w:val="28"/>
                <w:szCs w:val="28"/>
              </w:rPr>
              <w:t xml:space="preserve"> con impiego dei linguaggi specifici delle discipline.</w:t>
            </w:r>
          </w:p>
        </w:tc>
        <w:tc>
          <w:tcPr>
            <w:tcW w:w="6503" w:type="dxa"/>
            <w:shd w:val="clear" w:color="auto" w:fill="auto"/>
          </w:tcPr>
          <w:p w14:paraId="7C1411DF" w14:textId="77777777"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0C5FEC">
              <w:rPr>
                <w:rFonts w:ascii="Perpetua" w:hAnsi="Perpetua"/>
                <w:sz w:val="28"/>
                <w:szCs w:val="28"/>
              </w:rPr>
              <w:t xml:space="preserve">Sa applicare in modo </w:t>
            </w:r>
            <w:r w:rsidRPr="000C5FEC">
              <w:rPr>
                <w:rFonts w:ascii="Perpetua" w:hAnsi="Perpetua"/>
                <w:b/>
                <w:sz w:val="28"/>
                <w:szCs w:val="28"/>
              </w:rPr>
              <w:t>autonomo, completo e originale</w:t>
            </w:r>
            <w:r w:rsidRPr="000C5FEC">
              <w:rPr>
                <w:rFonts w:ascii="Perpetua" w:hAnsi="Perpetua"/>
                <w:sz w:val="28"/>
                <w:szCs w:val="28"/>
              </w:rPr>
              <w:t xml:space="preserve"> le conoscenze acquisite in situazioni </w:t>
            </w:r>
            <w:r w:rsidRPr="000C5FEC">
              <w:rPr>
                <w:rFonts w:ascii="Perpetua" w:hAnsi="Perpetua"/>
                <w:b/>
                <w:sz w:val="28"/>
                <w:szCs w:val="28"/>
              </w:rPr>
              <w:t>nuove</w:t>
            </w:r>
            <w:r w:rsidR="00C82A2D">
              <w:rPr>
                <w:rFonts w:ascii="Perpetua" w:hAnsi="Perpetua"/>
                <w:sz w:val="28"/>
                <w:szCs w:val="28"/>
              </w:rPr>
              <w:t xml:space="preserve">; </w:t>
            </w:r>
            <w:r w:rsidRPr="000C5FEC">
              <w:rPr>
                <w:rFonts w:ascii="Perpetua" w:hAnsi="Perpetua"/>
                <w:sz w:val="28"/>
                <w:szCs w:val="28"/>
              </w:rPr>
              <w:t>sa operare collegamenti disciplinari.</w:t>
            </w:r>
          </w:p>
          <w:p w14:paraId="28FE991D" w14:textId="77777777"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0C5FEC">
              <w:rPr>
                <w:rFonts w:ascii="Perpetua" w:hAnsi="Perpetua"/>
                <w:sz w:val="28"/>
                <w:szCs w:val="28"/>
              </w:rPr>
              <w:t>Sa usare strumenti e materiali in situazioni nuove, finalizzandoli al raggiungimento di uno scopo, in seguito ad un proprio progetto con intenzionalità e creatività.</w:t>
            </w:r>
          </w:p>
          <w:p w14:paraId="4A44C62D" w14:textId="77777777"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</w:p>
        </w:tc>
        <w:tc>
          <w:tcPr>
            <w:tcW w:w="160" w:type="dxa"/>
            <w:shd w:val="clear" w:color="auto" w:fill="FDE9D9" w:themeFill="accent6" w:themeFillTint="33"/>
          </w:tcPr>
          <w:p w14:paraId="4B73819E" w14:textId="77777777"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9405900" w14:textId="77777777"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32"/>
                <w:szCs w:val="32"/>
              </w:rPr>
            </w:pPr>
          </w:p>
          <w:p w14:paraId="24A31D3C" w14:textId="77777777"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0C5FEC">
              <w:rPr>
                <w:rFonts w:ascii="Perpetua" w:hAnsi="Perpetua"/>
                <w:sz w:val="28"/>
                <w:szCs w:val="28"/>
              </w:rPr>
              <w:t>AVANZATO</w:t>
            </w:r>
          </w:p>
        </w:tc>
      </w:tr>
      <w:tr w:rsidR="0051487D" w:rsidRPr="000C5FEC" w14:paraId="59A22108" w14:textId="77777777" w:rsidTr="005522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0" w:type="dxa"/>
          <w:trHeight w:val="467"/>
        </w:trPr>
        <w:tc>
          <w:tcPr>
            <w:tcW w:w="675" w:type="dxa"/>
          </w:tcPr>
          <w:p w14:paraId="7E4EDA60" w14:textId="77777777"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0C5FEC">
              <w:rPr>
                <w:rFonts w:ascii="Perpetua" w:hAnsi="Perpetua"/>
                <w:sz w:val="28"/>
                <w:szCs w:val="28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14:paraId="321C7E27" w14:textId="77777777" w:rsidR="0051487D" w:rsidRPr="000C5FEC" w:rsidRDefault="000C5FEC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>
              <w:rPr>
                <w:rFonts w:ascii="Perpetua" w:hAnsi="Perpetua"/>
                <w:sz w:val="28"/>
                <w:szCs w:val="28"/>
              </w:rPr>
              <w:t>C</w:t>
            </w:r>
            <w:r w:rsidR="0051487D" w:rsidRPr="000C5FEC">
              <w:rPr>
                <w:rFonts w:ascii="Perpetua" w:hAnsi="Perpetua"/>
                <w:sz w:val="28"/>
                <w:szCs w:val="28"/>
              </w:rPr>
              <w:t xml:space="preserve">onoscenza </w:t>
            </w:r>
            <w:r w:rsidR="0051487D" w:rsidRPr="000C5FEC">
              <w:rPr>
                <w:rFonts w:ascii="Perpetua" w:hAnsi="Perpetua"/>
                <w:b/>
                <w:sz w:val="28"/>
                <w:szCs w:val="28"/>
              </w:rPr>
              <w:t>completa e sicura</w:t>
            </w:r>
            <w:r w:rsidR="0051487D" w:rsidRPr="000C5FEC">
              <w:rPr>
                <w:rFonts w:ascii="Perpetua" w:hAnsi="Perpetua"/>
                <w:sz w:val="28"/>
                <w:szCs w:val="28"/>
              </w:rPr>
              <w:t xml:space="preserve"> degli argomenti trattati.</w:t>
            </w:r>
          </w:p>
          <w:p w14:paraId="0A205997" w14:textId="77777777" w:rsidR="0051487D" w:rsidRPr="000C5FEC" w:rsidRDefault="000C5FEC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653D88">
              <w:rPr>
                <w:rFonts w:ascii="Perpetua" w:hAnsi="Perpetua"/>
                <w:b/>
                <w:sz w:val="28"/>
                <w:szCs w:val="28"/>
              </w:rPr>
              <w:t>P</w:t>
            </w:r>
            <w:r w:rsidR="0051487D" w:rsidRPr="00653D88">
              <w:rPr>
                <w:rFonts w:ascii="Perpetua" w:hAnsi="Perpetua"/>
                <w:b/>
                <w:sz w:val="28"/>
                <w:szCs w:val="28"/>
              </w:rPr>
              <w:t>adronanza</w:t>
            </w:r>
            <w:r w:rsidR="0051487D" w:rsidRPr="000C5FEC">
              <w:rPr>
                <w:rFonts w:ascii="Perpetua" w:hAnsi="Perpetua"/>
                <w:sz w:val="28"/>
                <w:szCs w:val="28"/>
              </w:rPr>
              <w:t xml:space="preserve"> delle </w:t>
            </w:r>
            <w:r w:rsidR="0051487D" w:rsidRPr="00653D88">
              <w:rPr>
                <w:rFonts w:ascii="Perpetua" w:hAnsi="Perpetua"/>
                <w:sz w:val="28"/>
                <w:szCs w:val="28"/>
              </w:rPr>
              <w:t xml:space="preserve">abilità </w:t>
            </w:r>
            <w:r w:rsidR="0051487D" w:rsidRPr="000C5FEC">
              <w:rPr>
                <w:rFonts w:ascii="Perpetua" w:hAnsi="Perpetua"/>
                <w:sz w:val="28"/>
                <w:szCs w:val="28"/>
              </w:rPr>
              <w:t xml:space="preserve">e delle </w:t>
            </w:r>
            <w:r w:rsidR="0051487D" w:rsidRPr="00653D88">
              <w:rPr>
                <w:rFonts w:ascii="Perpetua" w:hAnsi="Perpetua"/>
                <w:sz w:val="28"/>
                <w:szCs w:val="28"/>
              </w:rPr>
              <w:t>strumentalità</w:t>
            </w:r>
            <w:r w:rsidR="0051487D" w:rsidRPr="000C5FEC">
              <w:rPr>
                <w:rFonts w:ascii="Perpetua" w:hAnsi="Perpetua"/>
                <w:sz w:val="28"/>
                <w:szCs w:val="28"/>
              </w:rPr>
              <w:t xml:space="preserve"> nelle varie discipline.</w:t>
            </w:r>
          </w:p>
          <w:p w14:paraId="1619AAE8" w14:textId="77777777"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0C5FEC">
              <w:rPr>
                <w:rFonts w:ascii="Perpetua" w:hAnsi="Perpetua"/>
                <w:sz w:val="28"/>
                <w:szCs w:val="28"/>
              </w:rPr>
              <w:t xml:space="preserve">Le capacità di </w:t>
            </w:r>
            <w:r w:rsidRPr="00653D88">
              <w:rPr>
                <w:rFonts w:ascii="Perpetua" w:hAnsi="Perpetua"/>
                <w:sz w:val="28"/>
                <w:szCs w:val="28"/>
              </w:rPr>
              <w:t>rielaborazione</w:t>
            </w:r>
            <w:r w:rsidRPr="000C5FEC">
              <w:rPr>
                <w:rFonts w:ascii="Perpetua" w:hAnsi="Perpetua"/>
                <w:sz w:val="28"/>
                <w:szCs w:val="28"/>
              </w:rPr>
              <w:t xml:space="preserve"> e di riflessione personale sono </w:t>
            </w:r>
            <w:r w:rsidRPr="00653D88">
              <w:rPr>
                <w:rFonts w:ascii="Perpetua" w:hAnsi="Perpetua"/>
                <w:b/>
                <w:sz w:val="28"/>
                <w:szCs w:val="28"/>
              </w:rPr>
              <w:t>molto buone.</w:t>
            </w:r>
          </w:p>
          <w:p w14:paraId="71BE50D5" w14:textId="77777777" w:rsidR="0072290C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653D88">
              <w:rPr>
                <w:rFonts w:ascii="Perpetua" w:hAnsi="Perpetua"/>
                <w:b/>
                <w:sz w:val="28"/>
                <w:szCs w:val="28"/>
              </w:rPr>
              <w:t>Chiarezza</w:t>
            </w:r>
            <w:r w:rsidRPr="000C5FEC">
              <w:rPr>
                <w:rFonts w:ascii="Perpetua" w:hAnsi="Perpetua"/>
                <w:sz w:val="28"/>
                <w:szCs w:val="28"/>
              </w:rPr>
              <w:t xml:space="preserve"> </w:t>
            </w:r>
            <w:r w:rsidRPr="004B4E1D">
              <w:rPr>
                <w:rFonts w:ascii="Perpetua" w:hAnsi="Perpetua"/>
                <w:b/>
                <w:sz w:val="28"/>
                <w:szCs w:val="28"/>
              </w:rPr>
              <w:t>espositiva</w:t>
            </w:r>
            <w:r w:rsidRPr="000C5FEC">
              <w:rPr>
                <w:rFonts w:ascii="Perpetua" w:hAnsi="Perpetua"/>
                <w:sz w:val="28"/>
                <w:szCs w:val="28"/>
              </w:rPr>
              <w:t xml:space="preserve"> con impiego dei linguaggi specifici delle discipline.</w:t>
            </w:r>
          </w:p>
        </w:tc>
        <w:tc>
          <w:tcPr>
            <w:tcW w:w="6503" w:type="dxa"/>
            <w:shd w:val="clear" w:color="auto" w:fill="auto"/>
          </w:tcPr>
          <w:p w14:paraId="2D2FF151" w14:textId="77777777"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0C5FEC">
              <w:rPr>
                <w:rFonts w:ascii="Perpetua" w:hAnsi="Perpetua"/>
                <w:sz w:val="28"/>
                <w:szCs w:val="28"/>
              </w:rPr>
              <w:t xml:space="preserve">Sa applicare in modo </w:t>
            </w:r>
            <w:r w:rsidRPr="000C5FEC">
              <w:rPr>
                <w:rFonts w:ascii="Perpetua" w:hAnsi="Perpetua"/>
                <w:b/>
                <w:sz w:val="28"/>
                <w:szCs w:val="28"/>
              </w:rPr>
              <w:t xml:space="preserve">autonomo e personale </w:t>
            </w:r>
            <w:r w:rsidRPr="000C5FEC">
              <w:rPr>
                <w:rFonts w:ascii="Perpetua" w:hAnsi="Perpetua"/>
                <w:sz w:val="28"/>
                <w:szCs w:val="28"/>
              </w:rPr>
              <w:t xml:space="preserve">le conoscenze acquisite in situazioni </w:t>
            </w:r>
            <w:r w:rsidRPr="000C5FEC">
              <w:rPr>
                <w:rFonts w:ascii="Perpetua" w:hAnsi="Perpetua"/>
                <w:b/>
                <w:sz w:val="28"/>
                <w:szCs w:val="28"/>
              </w:rPr>
              <w:t>nuove</w:t>
            </w:r>
            <w:r w:rsidRPr="000C5FEC">
              <w:rPr>
                <w:rFonts w:ascii="Perpetua" w:hAnsi="Perpetua"/>
                <w:sz w:val="28"/>
                <w:szCs w:val="28"/>
              </w:rPr>
              <w:t>;</w:t>
            </w:r>
          </w:p>
          <w:p w14:paraId="23498685" w14:textId="77777777"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0C5FEC">
              <w:rPr>
                <w:rFonts w:ascii="Perpetua" w:hAnsi="Perpetua"/>
                <w:sz w:val="28"/>
                <w:szCs w:val="28"/>
              </w:rPr>
              <w:t>sa operare collegamenti disciplinari.</w:t>
            </w:r>
          </w:p>
          <w:p w14:paraId="56BA6AD7" w14:textId="77777777"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0C5FEC">
              <w:rPr>
                <w:rFonts w:ascii="Perpetua" w:hAnsi="Perpetua"/>
                <w:sz w:val="28"/>
                <w:szCs w:val="28"/>
              </w:rPr>
              <w:t>Sa usare strumenti e materiali in situazioni nuove, finalizzandoli al raggiungimento di uno scopo, in seguito ad un proprio progetto.</w:t>
            </w:r>
          </w:p>
          <w:p w14:paraId="48A1A1BB" w14:textId="77777777"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</w:p>
        </w:tc>
        <w:tc>
          <w:tcPr>
            <w:tcW w:w="160" w:type="dxa"/>
            <w:shd w:val="clear" w:color="auto" w:fill="FDE9D9" w:themeFill="accent6" w:themeFillTint="33"/>
          </w:tcPr>
          <w:p w14:paraId="7BC664C9" w14:textId="77777777"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5157BC5" w14:textId="77777777"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2439D4B6" w14:textId="77777777"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0C5FEC">
              <w:rPr>
                <w:rFonts w:ascii="Perpetua" w:hAnsi="Perpetua"/>
                <w:sz w:val="28"/>
                <w:szCs w:val="28"/>
              </w:rPr>
              <w:t>AVANZATO</w:t>
            </w:r>
          </w:p>
        </w:tc>
      </w:tr>
      <w:tr w:rsidR="0051487D" w:rsidRPr="000C5FEC" w14:paraId="27929354" w14:textId="77777777" w:rsidTr="005522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0" w:type="dxa"/>
          <w:trHeight w:val="467"/>
        </w:trPr>
        <w:tc>
          <w:tcPr>
            <w:tcW w:w="675" w:type="dxa"/>
          </w:tcPr>
          <w:p w14:paraId="3BDA24B8" w14:textId="77777777"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0C5FEC">
              <w:rPr>
                <w:rFonts w:ascii="Perpetua" w:hAnsi="Perpetua"/>
                <w:sz w:val="28"/>
                <w:szCs w:val="28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14:paraId="3ABF8780" w14:textId="77777777" w:rsidR="0051487D" w:rsidRPr="000C5FEC" w:rsidRDefault="000C5FEC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>
              <w:rPr>
                <w:rFonts w:ascii="Perpetua" w:hAnsi="Perpetua"/>
                <w:sz w:val="28"/>
                <w:szCs w:val="28"/>
              </w:rPr>
              <w:t>C</w:t>
            </w:r>
            <w:r w:rsidR="0051487D" w:rsidRPr="000C5FEC">
              <w:rPr>
                <w:rFonts w:ascii="Perpetua" w:hAnsi="Perpetua"/>
                <w:b/>
                <w:sz w:val="28"/>
                <w:szCs w:val="28"/>
              </w:rPr>
              <w:t>onoscenza completa</w:t>
            </w:r>
            <w:r w:rsidR="0051487D" w:rsidRPr="000C5FEC">
              <w:rPr>
                <w:rFonts w:ascii="Perpetua" w:hAnsi="Perpetua"/>
                <w:sz w:val="28"/>
                <w:szCs w:val="28"/>
              </w:rPr>
              <w:t xml:space="preserve"> degli argomenti trattati.</w:t>
            </w:r>
          </w:p>
          <w:p w14:paraId="60BE1F7A" w14:textId="77777777" w:rsidR="0051487D" w:rsidRPr="000C5FEC" w:rsidRDefault="000C5FEC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BE7712">
              <w:rPr>
                <w:rFonts w:ascii="Perpetua" w:hAnsi="Perpetua"/>
                <w:b/>
                <w:sz w:val="28"/>
                <w:szCs w:val="28"/>
              </w:rPr>
              <w:t>B</w:t>
            </w:r>
            <w:r w:rsidR="0051487D" w:rsidRPr="00BE7712">
              <w:rPr>
                <w:rFonts w:ascii="Perpetua" w:hAnsi="Perpetua"/>
                <w:b/>
                <w:sz w:val="28"/>
                <w:szCs w:val="28"/>
              </w:rPr>
              <w:t>uona padronanza</w:t>
            </w:r>
            <w:r w:rsidR="0051487D" w:rsidRPr="000C5FEC">
              <w:rPr>
                <w:rFonts w:ascii="Perpetua" w:hAnsi="Perpetua"/>
                <w:sz w:val="28"/>
                <w:szCs w:val="28"/>
              </w:rPr>
              <w:t xml:space="preserve"> delle</w:t>
            </w:r>
            <w:r w:rsidR="0051487D" w:rsidRPr="00BE7712">
              <w:rPr>
                <w:rFonts w:ascii="Perpetua" w:hAnsi="Perpetua"/>
                <w:sz w:val="28"/>
                <w:szCs w:val="28"/>
              </w:rPr>
              <w:t xml:space="preserve"> abilità</w:t>
            </w:r>
            <w:r w:rsidR="0051487D" w:rsidRPr="004B4E1D">
              <w:rPr>
                <w:rFonts w:ascii="Perpetua" w:hAnsi="Perpetua"/>
                <w:b/>
                <w:sz w:val="28"/>
                <w:szCs w:val="28"/>
              </w:rPr>
              <w:t xml:space="preserve"> </w:t>
            </w:r>
            <w:r w:rsidR="0051487D" w:rsidRPr="000C5FEC">
              <w:rPr>
                <w:rFonts w:ascii="Perpetua" w:hAnsi="Perpetua"/>
                <w:sz w:val="28"/>
                <w:szCs w:val="28"/>
              </w:rPr>
              <w:t>e delle strumentalità nelle varie discipline.</w:t>
            </w:r>
          </w:p>
          <w:p w14:paraId="78CA6D53" w14:textId="77777777"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BE7712">
              <w:rPr>
                <w:rFonts w:ascii="Perpetua" w:hAnsi="Perpetua"/>
                <w:b/>
                <w:sz w:val="28"/>
                <w:szCs w:val="28"/>
              </w:rPr>
              <w:t>Buone capacità</w:t>
            </w:r>
            <w:r w:rsidRPr="000C5FEC">
              <w:rPr>
                <w:rFonts w:ascii="Perpetua" w:hAnsi="Perpetua"/>
                <w:sz w:val="28"/>
                <w:szCs w:val="28"/>
              </w:rPr>
              <w:t xml:space="preserve"> di</w:t>
            </w:r>
            <w:r w:rsidRPr="00BE7712">
              <w:rPr>
                <w:rFonts w:ascii="Perpetua" w:hAnsi="Perpetua"/>
                <w:sz w:val="28"/>
                <w:szCs w:val="28"/>
              </w:rPr>
              <w:t xml:space="preserve"> rielaborazione</w:t>
            </w:r>
            <w:r w:rsidRPr="000C5FEC">
              <w:rPr>
                <w:rFonts w:ascii="Perpetua" w:hAnsi="Perpetua"/>
                <w:sz w:val="28"/>
                <w:szCs w:val="28"/>
              </w:rPr>
              <w:t xml:space="preserve"> e di riflessione personale.</w:t>
            </w:r>
          </w:p>
          <w:p w14:paraId="08D0F979" w14:textId="77777777" w:rsidR="0051487D" w:rsidRPr="000C5FEC" w:rsidRDefault="00BE7712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BE7712">
              <w:rPr>
                <w:rFonts w:ascii="Perpetua" w:hAnsi="Perpetua"/>
                <w:b/>
                <w:sz w:val="28"/>
                <w:szCs w:val="28"/>
              </w:rPr>
              <w:t>Soddisfacente</w:t>
            </w:r>
            <w:r w:rsidR="0051487D" w:rsidRPr="000C5FEC">
              <w:rPr>
                <w:rFonts w:ascii="Perpetua" w:hAnsi="Perpetua"/>
                <w:sz w:val="28"/>
                <w:szCs w:val="28"/>
              </w:rPr>
              <w:t xml:space="preserve"> chiarezza </w:t>
            </w:r>
            <w:r w:rsidR="0051487D" w:rsidRPr="00BE7712">
              <w:rPr>
                <w:rFonts w:ascii="Perpetua" w:hAnsi="Perpetua"/>
                <w:sz w:val="28"/>
                <w:szCs w:val="28"/>
              </w:rPr>
              <w:t>espositiva</w:t>
            </w:r>
            <w:r w:rsidR="0051487D" w:rsidRPr="004B4E1D">
              <w:rPr>
                <w:rFonts w:ascii="Perpetua" w:hAnsi="Perpetua"/>
                <w:b/>
                <w:sz w:val="28"/>
                <w:szCs w:val="28"/>
              </w:rPr>
              <w:t xml:space="preserve"> </w:t>
            </w:r>
            <w:r w:rsidR="0051487D" w:rsidRPr="000C5FEC">
              <w:rPr>
                <w:rFonts w:ascii="Perpetua" w:hAnsi="Perpetua"/>
                <w:sz w:val="28"/>
                <w:szCs w:val="28"/>
              </w:rPr>
              <w:t>con impiego dei linguaggi appropriati alle discipline di studio.</w:t>
            </w:r>
          </w:p>
        </w:tc>
        <w:tc>
          <w:tcPr>
            <w:tcW w:w="6503" w:type="dxa"/>
            <w:shd w:val="clear" w:color="auto" w:fill="auto"/>
          </w:tcPr>
          <w:p w14:paraId="53FF5539" w14:textId="77777777"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0C5FEC">
              <w:rPr>
                <w:rFonts w:ascii="Perpetua" w:hAnsi="Perpetua"/>
                <w:sz w:val="28"/>
                <w:szCs w:val="28"/>
              </w:rPr>
              <w:t xml:space="preserve">Sa applicare </w:t>
            </w:r>
            <w:r w:rsidRPr="000C5FEC">
              <w:rPr>
                <w:rFonts w:ascii="Perpetua" w:hAnsi="Perpetua"/>
                <w:b/>
                <w:sz w:val="28"/>
                <w:szCs w:val="28"/>
              </w:rPr>
              <w:t>in modo autonomo</w:t>
            </w:r>
            <w:r w:rsidRPr="000C5FEC">
              <w:rPr>
                <w:rFonts w:ascii="Perpetua" w:hAnsi="Perpetua"/>
                <w:sz w:val="28"/>
                <w:szCs w:val="28"/>
              </w:rPr>
              <w:t xml:space="preserve"> le conoscenze acquisite in </w:t>
            </w:r>
            <w:r w:rsidRPr="000C5FEC">
              <w:rPr>
                <w:rFonts w:ascii="Perpetua" w:hAnsi="Perpetua"/>
                <w:b/>
                <w:sz w:val="28"/>
                <w:szCs w:val="28"/>
              </w:rPr>
              <w:t xml:space="preserve">situazioni </w:t>
            </w:r>
            <w:proofErr w:type="gramStart"/>
            <w:r w:rsidRPr="000C5FEC">
              <w:rPr>
                <w:rFonts w:ascii="Perpetua" w:hAnsi="Perpetua"/>
                <w:b/>
                <w:sz w:val="28"/>
                <w:szCs w:val="28"/>
              </w:rPr>
              <w:t>nuove</w:t>
            </w:r>
            <w:r w:rsidRPr="000C5FEC">
              <w:rPr>
                <w:rFonts w:ascii="Perpetua" w:hAnsi="Perpetua"/>
                <w:sz w:val="28"/>
                <w:szCs w:val="28"/>
              </w:rPr>
              <w:t xml:space="preserve">; </w:t>
            </w:r>
            <w:r w:rsidR="00552299">
              <w:rPr>
                <w:rFonts w:ascii="Perpetua" w:hAnsi="Perpetua"/>
                <w:sz w:val="28"/>
                <w:szCs w:val="28"/>
              </w:rPr>
              <w:t xml:space="preserve"> </w:t>
            </w:r>
            <w:r w:rsidRPr="000C5FEC">
              <w:rPr>
                <w:rFonts w:ascii="Perpetua" w:hAnsi="Perpetua"/>
                <w:sz w:val="28"/>
                <w:szCs w:val="28"/>
              </w:rPr>
              <w:t>effettua</w:t>
            </w:r>
            <w:proofErr w:type="gramEnd"/>
            <w:r w:rsidRPr="000C5FEC">
              <w:rPr>
                <w:rFonts w:ascii="Perpetua" w:hAnsi="Perpetua"/>
                <w:sz w:val="28"/>
                <w:szCs w:val="28"/>
              </w:rPr>
              <w:t xml:space="preserve"> opportuni collegamenti.</w:t>
            </w:r>
          </w:p>
          <w:p w14:paraId="05754361" w14:textId="77777777"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0C5FEC">
              <w:rPr>
                <w:rFonts w:ascii="Perpetua" w:hAnsi="Perpetua"/>
                <w:sz w:val="28"/>
                <w:szCs w:val="28"/>
              </w:rPr>
              <w:t>Sa usare strumenti e materiali in situazioni nuove, finalizzandoli al raggiungimento di uno scopo, utilizzando la sua creatività.</w:t>
            </w:r>
          </w:p>
        </w:tc>
        <w:tc>
          <w:tcPr>
            <w:tcW w:w="160" w:type="dxa"/>
            <w:shd w:val="clear" w:color="auto" w:fill="FDE9D9" w:themeFill="accent6" w:themeFillTint="33"/>
          </w:tcPr>
          <w:p w14:paraId="7EA68147" w14:textId="77777777" w:rsidR="0072290C" w:rsidRPr="000C5FEC" w:rsidRDefault="0072290C" w:rsidP="0072290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54BA84F7" w14:textId="77777777"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28BE175" w14:textId="77777777"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1B55044C" w14:textId="77777777" w:rsidR="0051487D" w:rsidRPr="00D64AF3" w:rsidRDefault="0051487D" w:rsidP="000C5FEC">
            <w:pPr>
              <w:pStyle w:val="Nessunaspaziatura"/>
              <w:jc w:val="both"/>
              <w:rPr>
                <w:rFonts w:ascii="Perpetua" w:hAnsi="Perpetua"/>
                <w:sz w:val="24"/>
                <w:szCs w:val="24"/>
              </w:rPr>
            </w:pPr>
            <w:r w:rsidRPr="00D64AF3">
              <w:rPr>
                <w:rFonts w:ascii="Perpetua" w:hAnsi="Perpetua"/>
                <w:sz w:val="24"/>
                <w:szCs w:val="24"/>
              </w:rPr>
              <w:t>INTERMEDIO</w:t>
            </w:r>
          </w:p>
        </w:tc>
      </w:tr>
      <w:tr w:rsidR="0051487D" w:rsidRPr="000C5FEC" w14:paraId="4FCAA06E" w14:textId="77777777" w:rsidTr="005522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0" w:type="dxa"/>
          <w:trHeight w:val="467"/>
        </w:trPr>
        <w:tc>
          <w:tcPr>
            <w:tcW w:w="675" w:type="dxa"/>
          </w:tcPr>
          <w:p w14:paraId="3D2ACE70" w14:textId="77777777"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0C5FEC">
              <w:rPr>
                <w:rFonts w:ascii="Perpetua" w:hAnsi="Perpetua"/>
                <w:sz w:val="28"/>
                <w:szCs w:val="28"/>
              </w:rPr>
              <w:lastRenderedPageBreak/>
              <w:t>7</w:t>
            </w:r>
          </w:p>
        </w:tc>
        <w:tc>
          <w:tcPr>
            <w:tcW w:w="6237" w:type="dxa"/>
            <w:shd w:val="clear" w:color="auto" w:fill="auto"/>
          </w:tcPr>
          <w:p w14:paraId="2E3E7F1F" w14:textId="77777777" w:rsidR="0051487D" w:rsidRPr="000C5FEC" w:rsidRDefault="000C5FEC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>
              <w:rPr>
                <w:rFonts w:ascii="Perpetua" w:hAnsi="Perpetua"/>
                <w:sz w:val="28"/>
                <w:szCs w:val="28"/>
              </w:rPr>
              <w:t>C</w:t>
            </w:r>
            <w:r w:rsidR="0051487D" w:rsidRPr="000C5FEC">
              <w:rPr>
                <w:rFonts w:ascii="Perpetua" w:hAnsi="Perpetua"/>
                <w:sz w:val="28"/>
                <w:szCs w:val="28"/>
              </w:rPr>
              <w:t xml:space="preserve">onoscenza </w:t>
            </w:r>
            <w:r w:rsidR="0051487D" w:rsidRPr="000C5FEC">
              <w:rPr>
                <w:rFonts w:ascii="Perpetua" w:hAnsi="Perpetua"/>
                <w:b/>
                <w:sz w:val="28"/>
                <w:szCs w:val="28"/>
              </w:rPr>
              <w:t>adeguata</w:t>
            </w:r>
            <w:r w:rsidR="006F1C58">
              <w:rPr>
                <w:rFonts w:ascii="Perpetua" w:hAnsi="Perpetua"/>
                <w:b/>
                <w:sz w:val="28"/>
                <w:szCs w:val="28"/>
              </w:rPr>
              <w:t>/ più che sufficiente</w:t>
            </w:r>
            <w:r w:rsidR="0051487D" w:rsidRPr="000C5FEC">
              <w:rPr>
                <w:rFonts w:ascii="Perpetua" w:hAnsi="Perpetua"/>
                <w:b/>
                <w:sz w:val="28"/>
                <w:szCs w:val="28"/>
              </w:rPr>
              <w:t xml:space="preserve"> </w:t>
            </w:r>
            <w:r w:rsidR="0051487D" w:rsidRPr="000C5FEC">
              <w:rPr>
                <w:rFonts w:ascii="Perpetua" w:hAnsi="Perpetua"/>
                <w:sz w:val="28"/>
                <w:szCs w:val="28"/>
              </w:rPr>
              <w:t>ma</w:t>
            </w:r>
            <w:r w:rsidR="0051487D" w:rsidRPr="000C5FEC">
              <w:rPr>
                <w:rFonts w:ascii="Perpetua" w:hAnsi="Perpetua"/>
                <w:b/>
                <w:sz w:val="28"/>
                <w:szCs w:val="28"/>
              </w:rPr>
              <w:t xml:space="preserve"> non approfondita</w:t>
            </w:r>
            <w:r w:rsidR="003B3200">
              <w:rPr>
                <w:rFonts w:ascii="Perpetua" w:hAnsi="Perpetua"/>
                <w:sz w:val="28"/>
                <w:szCs w:val="28"/>
              </w:rPr>
              <w:t xml:space="preserve"> </w:t>
            </w:r>
            <w:r w:rsidR="0051487D" w:rsidRPr="000C5FEC">
              <w:rPr>
                <w:rFonts w:ascii="Perpetua" w:hAnsi="Perpetua"/>
                <w:sz w:val="28"/>
                <w:szCs w:val="28"/>
              </w:rPr>
              <w:t>degli argomenti trattati.</w:t>
            </w:r>
          </w:p>
          <w:p w14:paraId="2E9F9956" w14:textId="77777777" w:rsidR="0051487D" w:rsidRPr="000C5FEC" w:rsidRDefault="006F1C58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6F1C58">
              <w:rPr>
                <w:rFonts w:ascii="Perpetua" w:hAnsi="Perpetua"/>
                <w:b/>
                <w:sz w:val="28"/>
                <w:szCs w:val="28"/>
              </w:rPr>
              <w:t>Discreta</w:t>
            </w:r>
            <w:r w:rsidR="0051487D" w:rsidRPr="000C5FEC">
              <w:rPr>
                <w:rFonts w:ascii="Perpetua" w:hAnsi="Perpetua"/>
                <w:sz w:val="28"/>
                <w:szCs w:val="28"/>
              </w:rPr>
              <w:t xml:space="preserve"> padronanza delle </w:t>
            </w:r>
            <w:r w:rsidR="0051487D" w:rsidRPr="006F1C58">
              <w:rPr>
                <w:rFonts w:ascii="Perpetua" w:hAnsi="Perpetua"/>
                <w:sz w:val="28"/>
                <w:szCs w:val="28"/>
              </w:rPr>
              <w:t>abilità</w:t>
            </w:r>
            <w:r w:rsidR="0051487D" w:rsidRPr="000C5FEC">
              <w:rPr>
                <w:rFonts w:ascii="Perpetua" w:hAnsi="Perpetua"/>
                <w:sz w:val="28"/>
                <w:szCs w:val="28"/>
              </w:rPr>
              <w:t xml:space="preserve"> e delle strumentalità nelle varie discipline.</w:t>
            </w:r>
          </w:p>
          <w:p w14:paraId="3BCA4040" w14:textId="77777777" w:rsidR="0051487D" w:rsidRDefault="006F1C58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6F1C58">
              <w:rPr>
                <w:rFonts w:ascii="Perpetua" w:hAnsi="Perpetua"/>
                <w:b/>
                <w:sz w:val="28"/>
                <w:szCs w:val="28"/>
              </w:rPr>
              <w:t>Soddisfacente</w:t>
            </w:r>
            <w:r w:rsidR="0051487D" w:rsidRPr="000C5FEC">
              <w:rPr>
                <w:rFonts w:ascii="Perpetua" w:hAnsi="Perpetua"/>
                <w:sz w:val="28"/>
                <w:szCs w:val="28"/>
              </w:rPr>
              <w:t xml:space="preserve"> capacità</w:t>
            </w:r>
            <w:r w:rsidR="0051487D" w:rsidRPr="006F1C58">
              <w:rPr>
                <w:rFonts w:ascii="Perpetua" w:hAnsi="Perpetua"/>
                <w:sz w:val="28"/>
                <w:szCs w:val="28"/>
              </w:rPr>
              <w:t xml:space="preserve"> espositiva</w:t>
            </w:r>
            <w:r w:rsidR="00542224">
              <w:rPr>
                <w:rFonts w:ascii="Perpetua" w:hAnsi="Perpetua"/>
                <w:sz w:val="28"/>
                <w:szCs w:val="28"/>
              </w:rPr>
              <w:t xml:space="preserve"> con impiego dei</w:t>
            </w:r>
            <w:r w:rsidR="0051487D" w:rsidRPr="000C5FEC">
              <w:rPr>
                <w:rFonts w:ascii="Perpetua" w:hAnsi="Perpetua"/>
                <w:sz w:val="28"/>
                <w:szCs w:val="28"/>
              </w:rPr>
              <w:t xml:space="preserve"> linguaggi specifici delle discipline di studio.</w:t>
            </w:r>
          </w:p>
          <w:p w14:paraId="590FA014" w14:textId="77777777" w:rsidR="0072290C" w:rsidRPr="000C5FEC" w:rsidRDefault="0072290C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</w:p>
        </w:tc>
        <w:tc>
          <w:tcPr>
            <w:tcW w:w="6503" w:type="dxa"/>
            <w:shd w:val="clear" w:color="auto" w:fill="auto"/>
          </w:tcPr>
          <w:p w14:paraId="477D0E62" w14:textId="77777777"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0C5FEC">
              <w:rPr>
                <w:rFonts w:ascii="Perpetua" w:hAnsi="Perpetua"/>
                <w:sz w:val="28"/>
                <w:szCs w:val="28"/>
              </w:rPr>
              <w:t xml:space="preserve">Sa applicare </w:t>
            </w:r>
            <w:r w:rsidRPr="000C5FEC">
              <w:rPr>
                <w:rFonts w:ascii="Perpetua" w:hAnsi="Perpetua"/>
                <w:b/>
                <w:sz w:val="28"/>
                <w:szCs w:val="28"/>
              </w:rPr>
              <w:t>correttamente le conoscenze in situazioni semplici nuove</w:t>
            </w:r>
            <w:r w:rsidR="00AD2E87">
              <w:rPr>
                <w:rFonts w:ascii="Perpetua" w:hAnsi="Perpetua"/>
                <w:sz w:val="28"/>
                <w:szCs w:val="28"/>
              </w:rPr>
              <w:t xml:space="preserve">; </w:t>
            </w:r>
            <w:r w:rsidRPr="000C5FEC">
              <w:rPr>
                <w:rFonts w:ascii="Perpetua" w:hAnsi="Perpetua"/>
                <w:sz w:val="28"/>
                <w:szCs w:val="28"/>
              </w:rPr>
              <w:t>sa compiere semplici collegamenti e confronti.</w:t>
            </w:r>
          </w:p>
          <w:p w14:paraId="239DADC1" w14:textId="77777777"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0C5FEC">
              <w:rPr>
                <w:rFonts w:ascii="Perpetua" w:hAnsi="Perpetua"/>
                <w:sz w:val="28"/>
                <w:szCs w:val="28"/>
              </w:rPr>
              <w:t>Sa usare strumenti e materiali in situazioni nuove, con l’aiuto dell’insegnante o di un compagno.</w:t>
            </w:r>
          </w:p>
        </w:tc>
        <w:tc>
          <w:tcPr>
            <w:tcW w:w="160" w:type="dxa"/>
            <w:shd w:val="clear" w:color="auto" w:fill="FDE9D9" w:themeFill="accent6" w:themeFillTint="33"/>
          </w:tcPr>
          <w:p w14:paraId="731F8B05" w14:textId="77777777" w:rsidR="0051487D" w:rsidRPr="000C5FEC" w:rsidRDefault="0051487D" w:rsidP="0072290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C252AB7" w14:textId="77777777"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58E47789" w14:textId="77777777"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4"/>
                <w:szCs w:val="24"/>
              </w:rPr>
            </w:pPr>
            <w:r w:rsidRPr="000C5FEC">
              <w:rPr>
                <w:rFonts w:ascii="Perpetua" w:hAnsi="Perpetua"/>
                <w:sz w:val="24"/>
                <w:szCs w:val="24"/>
              </w:rPr>
              <w:t>INTERMEDIO</w:t>
            </w:r>
          </w:p>
        </w:tc>
      </w:tr>
      <w:tr w:rsidR="0051487D" w:rsidRPr="000C5FEC" w14:paraId="37E0D907" w14:textId="77777777" w:rsidTr="005522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0" w:type="dxa"/>
          <w:trHeight w:val="467"/>
        </w:trPr>
        <w:tc>
          <w:tcPr>
            <w:tcW w:w="675" w:type="dxa"/>
          </w:tcPr>
          <w:p w14:paraId="2B7977C0" w14:textId="77777777"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0C5FEC">
              <w:rPr>
                <w:rFonts w:ascii="Perpetua" w:hAnsi="Perpetua"/>
                <w:sz w:val="28"/>
                <w:szCs w:val="28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14:paraId="6DF3C7C8" w14:textId="77777777" w:rsidR="0051487D" w:rsidRPr="000C5FEC" w:rsidRDefault="000C5FEC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0C5FEC">
              <w:rPr>
                <w:rFonts w:ascii="Perpetua" w:hAnsi="Perpetua"/>
                <w:sz w:val="28"/>
                <w:szCs w:val="28"/>
              </w:rPr>
              <w:t>C</w:t>
            </w:r>
            <w:r w:rsidR="0051487D" w:rsidRPr="000C5FEC">
              <w:rPr>
                <w:rFonts w:ascii="Perpetua" w:hAnsi="Perpetua"/>
                <w:sz w:val="28"/>
                <w:szCs w:val="28"/>
              </w:rPr>
              <w:t xml:space="preserve">onoscenza </w:t>
            </w:r>
            <w:r w:rsidR="0051487D" w:rsidRPr="000C5FEC">
              <w:rPr>
                <w:rFonts w:ascii="Perpetua" w:hAnsi="Perpetua"/>
                <w:b/>
                <w:sz w:val="28"/>
                <w:szCs w:val="28"/>
              </w:rPr>
              <w:t>essenziale</w:t>
            </w:r>
            <w:r w:rsidRPr="000C5FEC">
              <w:rPr>
                <w:rFonts w:ascii="Perpetua" w:hAnsi="Perpetua"/>
                <w:sz w:val="28"/>
                <w:szCs w:val="28"/>
              </w:rPr>
              <w:t xml:space="preserve"> degli argomenti trattati</w:t>
            </w:r>
          </w:p>
          <w:p w14:paraId="3C4424FD" w14:textId="77777777"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8A6610">
              <w:rPr>
                <w:rFonts w:ascii="Perpetua" w:hAnsi="Perpetua"/>
                <w:b/>
                <w:sz w:val="28"/>
                <w:szCs w:val="28"/>
              </w:rPr>
              <w:t>Sufficiente</w:t>
            </w:r>
            <w:r w:rsidRPr="000C5FEC">
              <w:rPr>
                <w:rFonts w:ascii="Perpetua" w:hAnsi="Perpetua"/>
                <w:sz w:val="28"/>
                <w:szCs w:val="28"/>
              </w:rPr>
              <w:t xml:space="preserve"> padronanza delle</w:t>
            </w:r>
            <w:r w:rsidRPr="008A6610">
              <w:rPr>
                <w:rFonts w:ascii="Perpetua" w:hAnsi="Perpetua"/>
                <w:sz w:val="28"/>
                <w:szCs w:val="28"/>
              </w:rPr>
              <w:t xml:space="preserve"> abilità</w:t>
            </w:r>
            <w:r w:rsidRPr="000C5FEC">
              <w:rPr>
                <w:rFonts w:ascii="Perpetua" w:hAnsi="Perpetua"/>
                <w:sz w:val="28"/>
                <w:szCs w:val="28"/>
              </w:rPr>
              <w:t xml:space="preserve"> e delle strumentalità nelle varie discipline.</w:t>
            </w:r>
          </w:p>
          <w:p w14:paraId="1D4BD5F4" w14:textId="77777777"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8A6610">
              <w:rPr>
                <w:rFonts w:ascii="Perpetua" w:hAnsi="Perpetua"/>
                <w:b/>
                <w:sz w:val="28"/>
                <w:szCs w:val="28"/>
              </w:rPr>
              <w:t>Sufficiente</w:t>
            </w:r>
            <w:r w:rsidRPr="000C5FEC">
              <w:rPr>
                <w:rFonts w:ascii="Perpetua" w:hAnsi="Perpetua"/>
                <w:sz w:val="28"/>
                <w:szCs w:val="28"/>
              </w:rPr>
              <w:t xml:space="preserve"> capacità </w:t>
            </w:r>
            <w:r w:rsidRPr="008A6610">
              <w:rPr>
                <w:rFonts w:ascii="Perpetua" w:hAnsi="Perpetua"/>
                <w:sz w:val="28"/>
                <w:szCs w:val="28"/>
              </w:rPr>
              <w:t>espositiva</w:t>
            </w:r>
            <w:r w:rsidRPr="000C5FEC">
              <w:rPr>
                <w:rFonts w:ascii="Perpetua" w:hAnsi="Perpetua"/>
                <w:sz w:val="28"/>
                <w:szCs w:val="28"/>
              </w:rPr>
              <w:t xml:space="preserve"> con impiego </w:t>
            </w:r>
            <w:r w:rsidR="004B4E1D">
              <w:rPr>
                <w:rFonts w:ascii="Perpetua" w:hAnsi="Perpetua"/>
                <w:sz w:val="28"/>
                <w:szCs w:val="28"/>
              </w:rPr>
              <w:t xml:space="preserve">sufficientemente corretto </w:t>
            </w:r>
            <w:r w:rsidRPr="000C5FEC">
              <w:rPr>
                <w:rFonts w:ascii="Perpetua" w:hAnsi="Perpetua"/>
                <w:sz w:val="28"/>
                <w:szCs w:val="28"/>
              </w:rPr>
              <w:t>dei linguaggi specifici delle discipline.</w:t>
            </w:r>
          </w:p>
        </w:tc>
        <w:tc>
          <w:tcPr>
            <w:tcW w:w="6503" w:type="dxa"/>
            <w:shd w:val="clear" w:color="auto" w:fill="auto"/>
          </w:tcPr>
          <w:p w14:paraId="015BB588" w14:textId="77777777"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0C5FEC">
              <w:rPr>
                <w:rFonts w:ascii="Perpetua" w:hAnsi="Perpetua"/>
                <w:sz w:val="28"/>
                <w:szCs w:val="28"/>
              </w:rPr>
              <w:t>Sa applicare le conoscenze in semplici</w:t>
            </w:r>
            <w:r w:rsidRPr="000C5FEC">
              <w:rPr>
                <w:rFonts w:ascii="Perpetua" w:hAnsi="Perpetua"/>
                <w:b/>
                <w:sz w:val="28"/>
                <w:szCs w:val="28"/>
              </w:rPr>
              <w:t xml:space="preserve"> situazioni note</w:t>
            </w:r>
            <w:r w:rsidRPr="000C5FEC">
              <w:rPr>
                <w:rFonts w:ascii="Perpetua" w:hAnsi="Perpetua"/>
                <w:sz w:val="28"/>
                <w:szCs w:val="28"/>
              </w:rPr>
              <w:t xml:space="preserve"> e opera semplici collegamenti e confronti.</w:t>
            </w:r>
          </w:p>
          <w:p w14:paraId="364FC540" w14:textId="77777777"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2D4EED7D" w14:textId="77777777"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0C5FEC">
              <w:rPr>
                <w:rFonts w:ascii="Perpetua" w:hAnsi="Perpetua"/>
                <w:sz w:val="28"/>
                <w:szCs w:val="28"/>
              </w:rPr>
              <w:t>Usa strumenti e materiali, seguendo procedure conosciute, in semplici situazioni simili a quelle nelle quali sono stati solitamente introdotti e usati.</w:t>
            </w:r>
          </w:p>
        </w:tc>
        <w:tc>
          <w:tcPr>
            <w:tcW w:w="160" w:type="dxa"/>
            <w:shd w:val="clear" w:color="auto" w:fill="FDE9D9" w:themeFill="accent6" w:themeFillTint="33"/>
          </w:tcPr>
          <w:p w14:paraId="47F98D0E" w14:textId="77777777"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BA53836" w14:textId="77777777"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1C6A5F90" w14:textId="77777777"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0C5FEC">
              <w:rPr>
                <w:rFonts w:ascii="Perpetua" w:hAnsi="Perpetua"/>
                <w:sz w:val="28"/>
                <w:szCs w:val="28"/>
              </w:rPr>
              <w:t>BASE</w:t>
            </w:r>
          </w:p>
        </w:tc>
      </w:tr>
      <w:tr w:rsidR="0051487D" w:rsidRPr="000C5FEC" w14:paraId="54990BA3" w14:textId="77777777" w:rsidTr="005522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0" w:type="dxa"/>
          <w:trHeight w:val="467"/>
        </w:trPr>
        <w:tc>
          <w:tcPr>
            <w:tcW w:w="675" w:type="dxa"/>
          </w:tcPr>
          <w:p w14:paraId="47F2A07C" w14:textId="77777777" w:rsidR="0051487D" w:rsidRPr="000C5FEC" w:rsidRDefault="0051487D" w:rsidP="000C5FEC">
            <w:pPr>
              <w:jc w:val="both"/>
              <w:rPr>
                <w:rFonts w:ascii="Perpetua" w:hAnsi="Perpetua"/>
                <w:sz w:val="28"/>
                <w:szCs w:val="28"/>
              </w:rPr>
            </w:pPr>
            <w:r w:rsidRPr="000C5FEC">
              <w:rPr>
                <w:rFonts w:ascii="Perpetua" w:hAnsi="Perpetua"/>
                <w:sz w:val="28"/>
                <w:szCs w:val="28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14:paraId="42037EB4" w14:textId="77777777" w:rsidR="0051487D" w:rsidRPr="000C5FEC" w:rsidRDefault="000C5FEC" w:rsidP="000C5FEC">
            <w:pPr>
              <w:jc w:val="both"/>
              <w:rPr>
                <w:rFonts w:ascii="Perpetua" w:hAnsi="Perpetua"/>
                <w:sz w:val="28"/>
                <w:szCs w:val="28"/>
              </w:rPr>
            </w:pPr>
            <w:r>
              <w:rPr>
                <w:rFonts w:ascii="Perpetua" w:hAnsi="Perpetua"/>
                <w:sz w:val="28"/>
                <w:szCs w:val="28"/>
              </w:rPr>
              <w:t>C</w:t>
            </w:r>
            <w:r w:rsidR="00866C3A">
              <w:rPr>
                <w:rFonts w:ascii="Perpetua" w:hAnsi="Perpetua"/>
                <w:b/>
                <w:sz w:val="28"/>
                <w:szCs w:val="28"/>
              </w:rPr>
              <w:t>onoscenza parziale e incerta</w:t>
            </w:r>
            <w:r>
              <w:rPr>
                <w:rFonts w:ascii="Perpetua" w:hAnsi="Perpetua"/>
                <w:sz w:val="28"/>
                <w:szCs w:val="28"/>
              </w:rPr>
              <w:t xml:space="preserve"> degli argomenti trattati.</w:t>
            </w:r>
          </w:p>
          <w:p w14:paraId="1B208813" w14:textId="77777777" w:rsidR="0051487D" w:rsidRPr="000C5FEC" w:rsidRDefault="0051487D" w:rsidP="000C5FEC">
            <w:pPr>
              <w:pStyle w:val="Nessunaspaziatura"/>
              <w:jc w:val="both"/>
              <w:rPr>
                <w:rFonts w:ascii="Perpetua" w:hAnsi="Perpetua" w:cs="Arial"/>
                <w:sz w:val="28"/>
                <w:szCs w:val="28"/>
              </w:rPr>
            </w:pPr>
            <w:r w:rsidRPr="000C5FEC">
              <w:rPr>
                <w:rFonts w:ascii="Perpetua" w:hAnsi="Perpetua" w:cs="Arial"/>
                <w:sz w:val="28"/>
                <w:szCs w:val="28"/>
              </w:rPr>
              <w:t xml:space="preserve">Capacità </w:t>
            </w:r>
            <w:r w:rsidRPr="008A6610">
              <w:rPr>
                <w:rFonts w:ascii="Perpetua" w:hAnsi="Perpetua" w:cs="Arial"/>
                <w:sz w:val="28"/>
                <w:szCs w:val="28"/>
              </w:rPr>
              <w:t>espositiva</w:t>
            </w:r>
            <w:r w:rsidRPr="000C5FEC">
              <w:rPr>
                <w:rFonts w:ascii="Perpetua" w:hAnsi="Perpetua" w:cs="Arial"/>
                <w:sz w:val="28"/>
                <w:szCs w:val="28"/>
              </w:rPr>
              <w:t xml:space="preserve"> </w:t>
            </w:r>
            <w:r w:rsidRPr="008A6610">
              <w:rPr>
                <w:rFonts w:ascii="Perpetua" w:hAnsi="Perpetua" w:cs="Arial"/>
                <w:b/>
                <w:sz w:val="28"/>
                <w:szCs w:val="28"/>
              </w:rPr>
              <w:t>non sufficiente</w:t>
            </w:r>
            <w:r w:rsidRPr="000C5FEC">
              <w:rPr>
                <w:rFonts w:ascii="Perpetua" w:hAnsi="Perpetua" w:cs="Arial"/>
                <w:sz w:val="28"/>
                <w:szCs w:val="28"/>
              </w:rPr>
              <w:t xml:space="preserve"> con impiego dei linguaggi specifici essenziali delle discipline.</w:t>
            </w:r>
          </w:p>
          <w:p w14:paraId="4A10FBB9" w14:textId="77777777"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</w:p>
        </w:tc>
        <w:tc>
          <w:tcPr>
            <w:tcW w:w="6503" w:type="dxa"/>
            <w:shd w:val="clear" w:color="auto" w:fill="auto"/>
          </w:tcPr>
          <w:p w14:paraId="0895B23D" w14:textId="77777777" w:rsidR="0051487D" w:rsidRPr="000C5FEC" w:rsidRDefault="0051487D" w:rsidP="000C5FEC">
            <w:pPr>
              <w:jc w:val="both"/>
              <w:rPr>
                <w:rFonts w:ascii="Perpetua" w:hAnsi="Perpetua"/>
                <w:sz w:val="28"/>
                <w:szCs w:val="28"/>
              </w:rPr>
            </w:pPr>
            <w:r w:rsidRPr="000C5FEC">
              <w:rPr>
                <w:rFonts w:ascii="Perpetua" w:hAnsi="Perpetua"/>
                <w:sz w:val="28"/>
                <w:szCs w:val="28"/>
              </w:rPr>
              <w:t>Guidato applica le conoscenze essenziali in situazioni note.</w:t>
            </w:r>
          </w:p>
          <w:p w14:paraId="71E39351" w14:textId="77777777" w:rsidR="0051487D" w:rsidRPr="000C5FEC" w:rsidRDefault="0051487D" w:rsidP="000C5FEC">
            <w:pPr>
              <w:jc w:val="both"/>
              <w:rPr>
                <w:rFonts w:ascii="Perpetua" w:hAnsi="Perpetua"/>
                <w:sz w:val="28"/>
                <w:szCs w:val="28"/>
              </w:rPr>
            </w:pPr>
            <w:r w:rsidRPr="000C5FEC">
              <w:rPr>
                <w:rFonts w:ascii="Perpetua" w:hAnsi="Perpetua"/>
                <w:sz w:val="28"/>
                <w:szCs w:val="28"/>
              </w:rPr>
              <w:t>Usa con l’aiuto dell’insegnante strumenti e materiali solitamente usati, compiendo procedure conosciute.</w:t>
            </w:r>
          </w:p>
        </w:tc>
        <w:tc>
          <w:tcPr>
            <w:tcW w:w="160" w:type="dxa"/>
            <w:shd w:val="clear" w:color="auto" w:fill="FDE9D9" w:themeFill="accent6" w:themeFillTint="33"/>
          </w:tcPr>
          <w:p w14:paraId="42977D5E" w14:textId="77777777" w:rsidR="0051487D" w:rsidRPr="000C5FEC" w:rsidRDefault="0051487D" w:rsidP="000C5FEC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8B14B0D" w14:textId="77777777" w:rsidR="0051487D" w:rsidRPr="000C5FEC" w:rsidRDefault="0051487D" w:rsidP="000C5FEC">
            <w:pPr>
              <w:jc w:val="both"/>
              <w:rPr>
                <w:rFonts w:ascii="Perpetua" w:hAnsi="Perpetua"/>
                <w:sz w:val="28"/>
                <w:szCs w:val="28"/>
              </w:rPr>
            </w:pPr>
            <w:r w:rsidRPr="000C5FEC">
              <w:rPr>
                <w:rFonts w:ascii="Perpetua" w:hAnsi="Perpetua"/>
                <w:sz w:val="28"/>
                <w:szCs w:val="28"/>
              </w:rPr>
              <w:t>In fase di prima acquisizione.</w:t>
            </w:r>
          </w:p>
        </w:tc>
      </w:tr>
      <w:tr w:rsidR="0051487D" w:rsidRPr="000C5FEC" w14:paraId="51796FC9" w14:textId="77777777" w:rsidTr="005522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0" w:type="dxa"/>
          <w:trHeight w:val="467"/>
        </w:trPr>
        <w:tc>
          <w:tcPr>
            <w:tcW w:w="675" w:type="dxa"/>
          </w:tcPr>
          <w:p w14:paraId="0E6044DC" w14:textId="77777777" w:rsidR="0051487D" w:rsidRPr="000C5FEC" w:rsidRDefault="0051487D" w:rsidP="000C5FEC">
            <w:pPr>
              <w:jc w:val="both"/>
              <w:rPr>
                <w:rFonts w:ascii="Perpetua" w:hAnsi="Perpetua"/>
                <w:sz w:val="28"/>
                <w:szCs w:val="28"/>
              </w:rPr>
            </w:pPr>
            <w:r w:rsidRPr="000C5FEC">
              <w:rPr>
                <w:rFonts w:ascii="Perpetua" w:hAnsi="Perpetua"/>
                <w:sz w:val="28"/>
                <w:szCs w:val="28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14:paraId="1E3E5AD4" w14:textId="77777777" w:rsidR="0051487D" w:rsidRPr="000C5FEC" w:rsidRDefault="000C5FEC" w:rsidP="000C5FEC">
            <w:pPr>
              <w:jc w:val="both"/>
              <w:rPr>
                <w:rFonts w:ascii="Perpetua" w:hAnsi="Perpetua"/>
                <w:sz w:val="28"/>
                <w:szCs w:val="28"/>
              </w:rPr>
            </w:pPr>
            <w:r>
              <w:rPr>
                <w:rFonts w:ascii="Perpetua" w:hAnsi="Perpetua"/>
                <w:sz w:val="28"/>
                <w:szCs w:val="28"/>
              </w:rPr>
              <w:t>C</w:t>
            </w:r>
            <w:r w:rsidR="0051487D" w:rsidRPr="000C5FEC">
              <w:rPr>
                <w:rFonts w:ascii="Perpetua" w:hAnsi="Perpetua"/>
                <w:sz w:val="28"/>
                <w:szCs w:val="28"/>
              </w:rPr>
              <w:t>onoscenza</w:t>
            </w:r>
            <w:r w:rsidR="0051487D" w:rsidRPr="000C5FEC">
              <w:rPr>
                <w:rFonts w:ascii="Perpetua" w:hAnsi="Perpetua"/>
                <w:b/>
                <w:sz w:val="28"/>
                <w:szCs w:val="28"/>
              </w:rPr>
              <w:t xml:space="preserve"> frammentaria</w:t>
            </w:r>
            <w:r w:rsidR="0051487D" w:rsidRPr="000C5FEC">
              <w:rPr>
                <w:rFonts w:ascii="Perpetua" w:hAnsi="Perpetua"/>
                <w:sz w:val="28"/>
                <w:szCs w:val="28"/>
              </w:rPr>
              <w:t xml:space="preserve"> e</w:t>
            </w:r>
            <w:r w:rsidR="0051487D" w:rsidRPr="000C5FEC">
              <w:rPr>
                <w:rFonts w:ascii="Perpetua" w:hAnsi="Perpetua"/>
                <w:b/>
                <w:sz w:val="28"/>
                <w:szCs w:val="28"/>
              </w:rPr>
              <w:t xml:space="preserve"> lacunosa</w:t>
            </w:r>
            <w:r w:rsidR="0051487D" w:rsidRPr="000C5FEC">
              <w:rPr>
                <w:rFonts w:ascii="Perpetua" w:hAnsi="Perpetua"/>
                <w:sz w:val="28"/>
                <w:szCs w:val="28"/>
              </w:rPr>
              <w:t xml:space="preserve"> degli argomenti trattati.</w:t>
            </w:r>
          </w:p>
          <w:p w14:paraId="592F459D" w14:textId="77777777" w:rsidR="0051487D" w:rsidRPr="000C5FEC" w:rsidRDefault="0051487D" w:rsidP="000C5FEC">
            <w:pPr>
              <w:pStyle w:val="Nessunaspaziatura"/>
              <w:jc w:val="both"/>
              <w:rPr>
                <w:rFonts w:ascii="Perpetua" w:hAnsi="Perpetua" w:cs="Arial"/>
                <w:sz w:val="28"/>
                <w:szCs w:val="28"/>
              </w:rPr>
            </w:pPr>
            <w:r w:rsidRPr="000C5FEC">
              <w:rPr>
                <w:rFonts w:ascii="Perpetua" w:hAnsi="Perpetua" w:cs="Arial"/>
                <w:sz w:val="28"/>
                <w:szCs w:val="28"/>
              </w:rPr>
              <w:t>Capacità</w:t>
            </w:r>
            <w:r w:rsidRPr="008A6610">
              <w:rPr>
                <w:rFonts w:ascii="Perpetua" w:hAnsi="Perpetua" w:cs="Arial"/>
                <w:sz w:val="28"/>
                <w:szCs w:val="28"/>
              </w:rPr>
              <w:t xml:space="preserve"> espositiva</w:t>
            </w:r>
            <w:r w:rsidRPr="000C5FEC">
              <w:rPr>
                <w:rFonts w:ascii="Perpetua" w:hAnsi="Perpetua" w:cs="Arial"/>
                <w:sz w:val="28"/>
                <w:szCs w:val="28"/>
              </w:rPr>
              <w:t xml:space="preserve"> </w:t>
            </w:r>
            <w:r w:rsidRPr="008A6610">
              <w:rPr>
                <w:rFonts w:ascii="Perpetua" w:hAnsi="Perpetua" w:cs="Arial"/>
                <w:b/>
                <w:sz w:val="28"/>
                <w:szCs w:val="28"/>
              </w:rPr>
              <w:t>non sufficiente</w:t>
            </w:r>
            <w:r w:rsidRPr="000C5FEC">
              <w:rPr>
                <w:rFonts w:ascii="Perpetua" w:hAnsi="Perpetua" w:cs="Arial"/>
                <w:sz w:val="28"/>
                <w:szCs w:val="28"/>
              </w:rPr>
              <w:t>, difficoltà nell’uso dei linguaggi specifici essenziali delle discipline.</w:t>
            </w:r>
          </w:p>
          <w:p w14:paraId="058E86A2" w14:textId="77777777"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</w:p>
        </w:tc>
        <w:tc>
          <w:tcPr>
            <w:tcW w:w="6503" w:type="dxa"/>
            <w:shd w:val="clear" w:color="auto" w:fill="auto"/>
          </w:tcPr>
          <w:p w14:paraId="47CFAC39" w14:textId="77777777" w:rsidR="0051487D" w:rsidRPr="000C5FEC" w:rsidRDefault="0051487D" w:rsidP="000C5FEC">
            <w:pPr>
              <w:jc w:val="both"/>
              <w:rPr>
                <w:rFonts w:ascii="Perpetua" w:hAnsi="Perpetua"/>
                <w:sz w:val="28"/>
                <w:szCs w:val="28"/>
              </w:rPr>
            </w:pPr>
            <w:r w:rsidRPr="000C5FEC">
              <w:rPr>
                <w:rFonts w:ascii="Perpetua" w:hAnsi="Perpetua"/>
                <w:sz w:val="28"/>
                <w:szCs w:val="28"/>
              </w:rPr>
              <w:t>Non è in grado di organizzare e di applicare le conoscenze per risolvere situazioni note anche se guidato.</w:t>
            </w:r>
          </w:p>
        </w:tc>
        <w:tc>
          <w:tcPr>
            <w:tcW w:w="160" w:type="dxa"/>
            <w:shd w:val="clear" w:color="auto" w:fill="FDE9D9" w:themeFill="accent6" w:themeFillTint="33"/>
          </w:tcPr>
          <w:p w14:paraId="050EE977" w14:textId="77777777" w:rsidR="0051487D" w:rsidRPr="0072290C" w:rsidRDefault="0051487D" w:rsidP="000C5FEC">
            <w:pPr>
              <w:pStyle w:val="Nessunaspaziatura"/>
              <w:jc w:val="both"/>
              <w:rPr>
                <w:rFonts w:ascii="Perpetua" w:hAnsi="Perpetua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81F3D25" w14:textId="77777777" w:rsidR="0051487D" w:rsidRPr="000C5FEC" w:rsidRDefault="0051487D" w:rsidP="000C5FEC">
            <w:pPr>
              <w:jc w:val="both"/>
              <w:rPr>
                <w:rFonts w:ascii="Perpetua" w:hAnsi="Perpetua"/>
                <w:sz w:val="28"/>
                <w:szCs w:val="28"/>
              </w:rPr>
            </w:pPr>
            <w:r w:rsidRPr="000C5FEC">
              <w:rPr>
                <w:rFonts w:ascii="Perpetua" w:hAnsi="Perpetua"/>
                <w:sz w:val="28"/>
                <w:szCs w:val="28"/>
              </w:rPr>
              <w:t>In fase di prima acquisizione</w:t>
            </w:r>
          </w:p>
        </w:tc>
      </w:tr>
    </w:tbl>
    <w:p w14:paraId="3AC24677" w14:textId="77777777" w:rsidR="0051487D" w:rsidRPr="000C5FEC" w:rsidRDefault="0051487D" w:rsidP="0051487D">
      <w:pPr>
        <w:rPr>
          <w:rFonts w:ascii="Perpetua" w:hAnsi="Perpetua"/>
          <w:b/>
          <w:sz w:val="32"/>
          <w:szCs w:val="32"/>
        </w:rPr>
      </w:pPr>
    </w:p>
    <w:p w14:paraId="4A1611E8" w14:textId="77777777" w:rsidR="0051487D" w:rsidRDefault="0051487D"/>
    <w:p w14:paraId="4BB9C07B" w14:textId="77777777" w:rsidR="00B5296A" w:rsidRDefault="00B5296A"/>
    <w:p w14:paraId="301A084D" w14:textId="77777777" w:rsidR="00B5296A" w:rsidRDefault="00B5296A"/>
    <w:p w14:paraId="71BD2EBD" w14:textId="77777777" w:rsidR="00B5296A" w:rsidRDefault="00B5296A"/>
    <w:p w14:paraId="01B6EE6B" w14:textId="77777777" w:rsidR="00B5296A" w:rsidRDefault="00B5296A"/>
    <w:p w14:paraId="61E5259B" w14:textId="77777777" w:rsidR="00B5296A" w:rsidRDefault="00B5296A" w:rsidP="00B5296A">
      <w:pPr>
        <w:pStyle w:val="Nessunaspaziatura"/>
        <w:jc w:val="both"/>
        <w:rPr>
          <w:b/>
          <w:sz w:val="52"/>
          <w:szCs w:val="52"/>
        </w:rPr>
      </w:pPr>
      <w:r w:rsidRPr="00C3649E">
        <w:rPr>
          <w:b/>
          <w:sz w:val="52"/>
          <w:szCs w:val="52"/>
        </w:rPr>
        <w:t>C</w:t>
      </w:r>
      <w:r>
        <w:rPr>
          <w:b/>
          <w:sz w:val="52"/>
          <w:szCs w:val="52"/>
        </w:rPr>
        <w:t>riteri di valutazione</w:t>
      </w:r>
    </w:p>
    <w:p w14:paraId="2EE0A7FE" w14:textId="77777777" w:rsidR="00B5296A" w:rsidRPr="00552299" w:rsidRDefault="00B5296A" w:rsidP="00B5296A">
      <w:pPr>
        <w:pStyle w:val="Nessunaspaziatura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C</w:t>
      </w:r>
      <w:r w:rsidRPr="0051487D">
        <w:rPr>
          <w:b/>
          <w:sz w:val="36"/>
          <w:szCs w:val="36"/>
        </w:rPr>
        <w:t xml:space="preserve">orrispondenza tra il voto in decimi e la descrizione in termini di conoscenze e competenze </w:t>
      </w:r>
    </w:p>
    <w:p w14:paraId="7B998F57" w14:textId="77777777" w:rsidR="00B5296A" w:rsidRDefault="00B5296A" w:rsidP="00B5296A"/>
    <w:tbl>
      <w:tblPr>
        <w:tblStyle w:val="Grigliatabella"/>
        <w:tblW w:w="14427" w:type="dxa"/>
        <w:tblLayout w:type="fixed"/>
        <w:tblLook w:val="04A0" w:firstRow="1" w:lastRow="0" w:firstColumn="1" w:lastColumn="0" w:noHBand="0" w:noVBand="1"/>
      </w:tblPr>
      <w:tblGrid>
        <w:gridCol w:w="1101"/>
        <w:gridCol w:w="13326"/>
      </w:tblGrid>
      <w:tr w:rsidR="00B5296A" w14:paraId="2DBB58DA" w14:textId="77777777" w:rsidTr="00CF3E28">
        <w:tc>
          <w:tcPr>
            <w:tcW w:w="1101" w:type="dxa"/>
          </w:tcPr>
          <w:p w14:paraId="4D1CF52A" w14:textId="77777777" w:rsidR="00B5296A" w:rsidRDefault="00B5296A" w:rsidP="00CF3E28">
            <w:r>
              <w:t xml:space="preserve">Voto </w:t>
            </w:r>
          </w:p>
        </w:tc>
        <w:tc>
          <w:tcPr>
            <w:tcW w:w="13326" w:type="dxa"/>
            <w:shd w:val="clear" w:color="auto" w:fill="FDE9D9" w:themeFill="accent6" w:themeFillTint="33"/>
          </w:tcPr>
          <w:p w14:paraId="6AF63023" w14:textId="77777777" w:rsidR="00B5296A" w:rsidRDefault="00B5296A" w:rsidP="00CF3E28">
            <w:pPr>
              <w:jc w:val="center"/>
              <w:rPr>
                <w:rFonts w:ascii="Perpetua" w:hAnsi="Perpetua"/>
                <w:b/>
                <w:sz w:val="18"/>
                <w:szCs w:val="18"/>
              </w:rPr>
            </w:pPr>
            <w:r w:rsidRPr="00A5417E">
              <w:rPr>
                <w:rFonts w:ascii="Perpetua" w:hAnsi="Perpetua"/>
                <w:b/>
                <w:sz w:val="18"/>
                <w:szCs w:val="18"/>
              </w:rPr>
              <w:t xml:space="preserve">DESCRIZIONE DEL PROCESSO </w:t>
            </w:r>
          </w:p>
          <w:p w14:paraId="01A18D6E" w14:textId="77777777" w:rsidR="00B5296A" w:rsidRDefault="00B5296A" w:rsidP="00CF3E28">
            <w:pPr>
              <w:jc w:val="center"/>
            </w:pPr>
            <w:r>
              <w:rPr>
                <w:rFonts w:ascii="Perpetua" w:hAnsi="Perpetua"/>
                <w:b/>
                <w:sz w:val="18"/>
                <w:szCs w:val="18"/>
              </w:rPr>
              <w:t xml:space="preserve">L.104/ </w:t>
            </w:r>
            <w:r w:rsidRPr="00A5417E">
              <w:rPr>
                <w:rFonts w:ascii="Perpetua" w:hAnsi="Perpetua"/>
                <w:b/>
                <w:sz w:val="18"/>
                <w:szCs w:val="18"/>
              </w:rPr>
              <w:t>DSA/BES</w:t>
            </w:r>
          </w:p>
        </w:tc>
      </w:tr>
      <w:tr w:rsidR="00B5296A" w14:paraId="27D99F51" w14:textId="77777777" w:rsidTr="00CF3E28">
        <w:tc>
          <w:tcPr>
            <w:tcW w:w="1101" w:type="dxa"/>
          </w:tcPr>
          <w:p w14:paraId="074C7D44" w14:textId="77777777" w:rsidR="00B5296A" w:rsidRDefault="00B5296A" w:rsidP="00CF3E28">
            <w:r>
              <w:t>10</w:t>
            </w:r>
          </w:p>
        </w:tc>
        <w:tc>
          <w:tcPr>
            <w:tcW w:w="13326" w:type="dxa"/>
            <w:shd w:val="clear" w:color="auto" w:fill="FFFFFF" w:themeFill="background1"/>
          </w:tcPr>
          <w:p w14:paraId="1C6E3F0F" w14:textId="77777777" w:rsidR="00B5296A" w:rsidRDefault="00B5296A" w:rsidP="00CF3E28">
            <w:pPr>
              <w:pStyle w:val="Nessunaspaziatura"/>
              <w:shd w:val="clear" w:color="auto" w:fill="FFFFFF" w:themeFill="background1"/>
              <w:rPr>
                <w:rFonts w:ascii="Perpetua" w:hAnsi="Perpetua"/>
                <w:sz w:val="28"/>
                <w:szCs w:val="28"/>
              </w:rPr>
            </w:pPr>
            <w:r w:rsidRPr="00CC3F77">
              <w:rPr>
                <w:rFonts w:ascii="Perpetua" w:hAnsi="Perpetua"/>
                <w:b/>
                <w:sz w:val="28"/>
                <w:szCs w:val="28"/>
              </w:rPr>
              <w:t>Pieno e consapevole raggiungimento</w:t>
            </w:r>
            <w:r w:rsidRPr="00CC3F77">
              <w:rPr>
                <w:rFonts w:ascii="Perpetua" w:hAnsi="Perpetua"/>
                <w:sz w:val="28"/>
                <w:szCs w:val="28"/>
              </w:rPr>
              <w:t xml:space="preserve"> degli obiettivi previsti dal PDP</w:t>
            </w:r>
            <w:r>
              <w:rPr>
                <w:rFonts w:ascii="Perpetua" w:hAnsi="Perpetua"/>
                <w:sz w:val="28"/>
                <w:szCs w:val="28"/>
              </w:rPr>
              <w:t xml:space="preserve"> e/o PEI.</w:t>
            </w:r>
          </w:p>
          <w:p w14:paraId="4C75D7C3" w14:textId="77777777" w:rsidR="00B5296A" w:rsidRDefault="00B5296A" w:rsidP="00CF3E28">
            <w:pPr>
              <w:pStyle w:val="Nessunaspaziatura"/>
              <w:shd w:val="clear" w:color="auto" w:fill="FFFFFF" w:themeFill="background1"/>
              <w:rPr>
                <w:rFonts w:ascii="Perpetua" w:hAnsi="Perpetua"/>
                <w:sz w:val="28"/>
                <w:szCs w:val="28"/>
              </w:rPr>
            </w:pPr>
            <w:r>
              <w:rPr>
                <w:rFonts w:ascii="Perpetua" w:hAnsi="Perpetua"/>
                <w:sz w:val="28"/>
                <w:szCs w:val="28"/>
              </w:rPr>
              <w:t xml:space="preserve">Applica le conoscenze acquisite in contesti diversi; dimostra capacità di rielaborazione e riflessione personale. </w:t>
            </w:r>
          </w:p>
          <w:p w14:paraId="5FE32399" w14:textId="77777777" w:rsidR="00B5296A" w:rsidRPr="00163D88" w:rsidRDefault="00B5296A" w:rsidP="00CF3E28">
            <w:pPr>
              <w:pStyle w:val="Nessunaspaziatura"/>
              <w:shd w:val="clear" w:color="auto" w:fill="FFFFFF" w:themeFill="background1"/>
              <w:rPr>
                <w:rFonts w:ascii="Perpetua" w:hAnsi="Perpetua"/>
                <w:sz w:val="28"/>
                <w:szCs w:val="28"/>
              </w:rPr>
            </w:pPr>
            <w:r>
              <w:rPr>
                <w:rFonts w:ascii="Perpetua" w:hAnsi="Perpetua"/>
                <w:sz w:val="28"/>
                <w:szCs w:val="28"/>
              </w:rPr>
              <w:t>Sa utilizzare al meglio tutti gli strumenti compensativi per l’autoapprendimento.</w:t>
            </w:r>
          </w:p>
        </w:tc>
      </w:tr>
      <w:tr w:rsidR="00B5296A" w14:paraId="7B520AEA" w14:textId="77777777" w:rsidTr="00CF3E28">
        <w:tc>
          <w:tcPr>
            <w:tcW w:w="1101" w:type="dxa"/>
          </w:tcPr>
          <w:p w14:paraId="62C1AE21" w14:textId="77777777" w:rsidR="00B5296A" w:rsidRDefault="00B5296A" w:rsidP="00CF3E28">
            <w:r>
              <w:t>9</w:t>
            </w:r>
          </w:p>
        </w:tc>
        <w:tc>
          <w:tcPr>
            <w:tcW w:w="13326" w:type="dxa"/>
            <w:shd w:val="clear" w:color="auto" w:fill="FFFFFF" w:themeFill="background1"/>
          </w:tcPr>
          <w:p w14:paraId="3B4221AC" w14:textId="77777777" w:rsidR="00B5296A" w:rsidRDefault="00B5296A" w:rsidP="00CF3E28">
            <w:pPr>
              <w:pStyle w:val="Nessunaspaziatura"/>
              <w:shd w:val="clear" w:color="auto" w:fill="FFFFFF" w:themeFill="background1"/>
              <w:rPr>
                <w:rFonts w:ascii="Perpetua" w:hAnsi="Perpetua"/>
                <w:sz w:val="28"/>
                <w:szCs w:val="28"/>
              </w:rPr>
            </w:pPr>
            <w:r w:rsidRPr="00CC3F77">
              <w:rPr>
                <w:rFonts w:ascii="Perpetua" w:hAnsi="Perpetua"/>
                <w:b/>
                <w:sz w:val="28"/>
                <w:szCs w:val="28"/>
              </w:rPr>
              <w:t>Pieno raggiungimento</w:t>
            </w:r>
            <w:r w:rsidRPr="00CC3F77">
              <w:rPr>
                <w:rFonts w:ascii="Perpetua" w:hAnsi="Perpetua"/>
                <w:sz w:val="28"/>
                <w:szCs w:val="28"/>
              </w:rPr>
              <w:t xml:space="preserve"> degli obiettivi previsti dal PDP</w:t>
            </w:r>
            <w:r>
              <w:rPr>
                <w:rFonts w:ascii="Perpetua" w:hAnsi="Perpetua"/>
                <w:sz w:val="28"/>
                <w:szCs w:val="28"/>
              </w:rPr>
              <w:t xml:space="preserve"> e/o PEI.</w:t>
            </w:r>
          </w:p>
          <w:p w14:paraId="73129CB9" w14:textId="77777777" w:rsidR="00B5296A" w:rsidRDefault="00B5296A" w:rsidP="00CF3E28">
            <w:pPr>
              <w:pStyle w:val="Nessunaspaziatura"/>
              <w:shd w:val="clear" w:color="auto" w:fill="FFFFFF" w:themeFill="background1"/>
              <w:rPr>
                <w:rFonts w:ascii="Perpetua" w:hAnsi="Perpetua"/>
                <w:sz w:val="28"/>
                <w:szCs w:val="28"/>
              </w:rPr>
            </w:pPr>
            <w:r>
              <w:rPr>
                <w:rFonts w:ascii="Perpetua" w:hAnsi="Perpetua"/>
                <w:sz w:val="28"/>
                <w:szCs w:val="28"/>
              </w:rPr>
              <w:t xml:space="preserve">Applica le conoscenze acquisite in contesti diversi; dimostra capacità di rielaborazione e riflessione personale. </w:t>
            </w:r>
          </w:p>
          <w:p w14:paraId="2C134BDC" w14:textId="77777777" w:rsidR="00B5296A" w:rsidRPr="00CC3F77" w:rsidRDefault="00B5296A" w:rsidP="00CF3E28">
            <w:pPr>
              <w:pStyle w:val="Nessunaspaziatura"/>
              <w:shd w:val="clear" w:color="auto" w:fill="FFFFFF" w:themeFill="background1"/>
              <w:rPr>
                <w:rFonts w:ascii="Perpetua" w:hAnsi="Perpetua"/>
                <w:sz w:val="28"/>
                <w:szCs w:val="28"/>
              </w:rPr>
            </w:pPr>
            <w:r>
              <w:rPr>
                <w:rFonts w:ascii="Perpetua" w:hAnsi="Perpetua"/>
                <w:sz w:val="28"/>
                <w:szCs w:val="28"/>
              </w:rPr>
              <w:t>Sa utilizzare al meglio gli strumenti compensativi per l’autoapprendimento.</w:t>
            </w:r>
          </w:p>
        </w:tc>
      </w:tr>
      <w:tr w:rsidR="00B5296A" w14:paraId="25064AD5" w14:textId="77777777" w:rsidTr="00CF3E28">
        <w:tc>
          <w:tcPr>
            <w:tcW w:w="1101" w:type="dxa"/>
          </w:tcPr>
          <w:p w14:paraId="1579A49A" w14:textId="77777777" w:rsidR="00B5296A" w:rsidRDefault="00B5296A" w:rsidP="00CF3E28">
            <w:r>
              <w:t>8</w:t>
            </w:r>
          </w:p>
        </w:tc>
        <w:tc>
          <w:tcPr>
            <w:tcW w:w="13326" w:type="dxa"/>
            <w:shd w:val="clear" w:color="auto" w:fill="FFFFFF" w:themeFill="background1"/>
          </w:tcPr>
          <w:p w14:paraId="76AC6981" w14:textId="77777777" w:rsidR="00B5296A" w:rsidRPr="00CC3F77" w:rsidRDefault="00B5296A" w:rsidP="00CF3E28">
            <w:pPr>
              <w:pStyle w:val="Nessunaspaziatura"/>
              <w:shd w:val="clear" w:color="auto" w:fill="FFFFFF" w:themeFill="background1"/>
              <w:rPr>
                <w:rFonts w:ascii="Perpetua" w:hAnsi="Perpetua"/>
                <w:sz w:val="28"/>
                <w:szCs w:val="28"/>
              </w:rPr>
            </w:pPr>
            <w:r w:rsidRPr="00CC3F77">
              <w:rPr>
                <w:rFonts w:ascii="Perpetua" w:hAnsi="Perpetua"/>
                <w:b/>
                <w:sz w:val="28"/>
                <w:szCs w:val="28"/>
              </w:rPr>
              <w:t xml:space="preserve">Raggiungimento </w:t>
            </w:r>
            <w:r w:rsidRPr="00CC3F77">
              <w:rPr>
                <w:rFonts w:ascii="Perpetua" w:hAnsi="Perpetua"/>
                <w:sz w:val="28"/>
                <w:szCs w:val="28"/>
              </w:rPr>
              <w:t>degli ob</w:t>
            </w:r>
            <w:r>
              <w:rPr>
                <w:rFonts w:ascii="Perpetua" w:hAnsi="Perpetua"/>
                <w:sz w:val="28"/>
                <w:szCs w:val="28"/>
              </w:rPr>
              <w:t>iettivi previsti dal PDP e/o PEI:</w:t>
            </w:r>
          </w:p>
          <w:p w14:paraId="4F587798" w14:textId="77777777" w:rsidR="00B5296A" w:rsidRPr="00CC3F77" w:rsidRDefault="00B5296A" w:rsidP="00CF3E28">
            <w:pPr>
              <w:pStyle w:val="Nessunaspaziatura"/>
              <w:shd w:val="clear" w:color="auto" w:fill="FFFFFF" w:themeFill="background1"/>
              <w:rPr>
                <w:rFonts w:ascii="Perpetua" w:hAnsi="Perpetua"/>
                <w:sz w:val="28"/>
                <w:szCs w:val="28"/>
              </w:rPr>
            </w:pPr>
            <w:r w:rsidRPr="00CC3F77">
              <w:rPr>
                <w:rFonts w:ascii="Perpetua" w:hAnsi="Perpetua"/>
                <w:sz w:val="28"/>
                <w:szCs w:val="28"/>
              </w:rPr>
              <w:t>Applica le conoscenze acquisite in contesti noti.</w:t>
            </w:r>
          </w:p>
          <w:p w14:paraId="0FF0D41E" w14:textId="77777777" w:rsidR="00B5296A" w:rsidRPr="00CC3F77" w:rsidRDefault="00B5296A" w:rsidP="00CF3E28">
            <w:pPr>
              <w:pStyle w:val="Nessunaspaziatura"/>
              <w:shd w:val="clear" w:color="auto" w:fill="FFFFFF" w:themeFill="background1"/>
              <w:rPr>
                <w:rFonts w:ascii="Perpetua" w:hAnsi="Perpetua"/>
                <w:sz w:val="28"/>
                <w:szCs w:val="28"/>
              </w:rPr>
            </w:pPr>
            <w:r w:rsidRPr="00CC3F77">
              <w:rPr>
                <w:rFonts w:ascii="Perpetua" w:hAnsi="Perpetua"/>
                <w:sz w:val="28"/>
                <w:szCs w:val="28"/>
              </w:rPr>
              <w:t xml:space="preserve">Utilizza in parte </w:t>
            </w:r>
            <w:r>
              <w:rPr>
                <w:rFonts w:ascii="Perpetua" w:hAnsi="Perpetua"/>
                <w:sz w:val="28"/>
                <w:szCs w:val="28"/>
              </w:rPr>
              <w:t xml:space="preserve">gli </w:t>
            </w:r>
            <w:r w:rsidRPr="00CC3F77">
              <w:rPr>
                <w:rFonts w:ascii="Perpetua" w:hAnsi="Perpetua"/>
                <w:sz w:val="28"/>
                <w:szCs w:val="28"/>
              </w:rPr>
              <w:t>strumenti personalizzati.</w:t>
            </w:r>
          </w:p>
        </w:tc>
      </w:tr>
      <w:tr w:rsidR="00B5296A" w14:paraId="3E582557" w14:textId="77777777" w:rsidTr="00CF3E28">
        <w:tc>
          <w:tcPr>
            <w:tcW w:w="1101" w:type="dxa"/>
          </w:tcPr>
          <w:p w14:paraId="7D718F3D" w14:textId="77777777" w:rsidR="00B5296A" w:rsidRDefault="00B5296A" w:rsidP="00CF3E28">
            <w:r>
              <w:t>7</w:t>
            </w:r>
          </w:p>
        </w:tc>
        <w:tc>
          <w:tcPr>
            <w:tcW w:w="13326" w:type="dxa"/>
            <w:shd w:val="clear" w:color="auto" w:fill="FFFFFF" w:themeFill="background1"/>
          </w:tcPr>
          <w:p w14:paraId="08910A67" w14:textId="77777777" w:rsidR="00B5296A" w:rsidRPr="00CC3F77" w:rsidRDefault="00B5296A" w:rsidP="00CF3E28">
            <w:pPr>
              <w:pStyle w:val="Nessunaspaziatura"/>
              <w:shd w:val="clear" w:color="auto" w:fill="FFFFFF" w:themeFill="background1"/>
              <w:rPr>
                <w:rFonts w:ascii="Perpetua" w:hAnsi="Perpetua"/>
                <w:sz w:val="28"/>
                <w:szCs w:val="28"/>
              </w:rPr>
            </w:pPr>
            <w:r w:rsidRPr="00CC3F77">
              <w:rPr>
                <w:rFonts w:ascii="Perpetua" w:hAnsi="Perpetua"/>
                <w:b/>
                <w:sz w:val="28"/>
                <w:szCs w:val="28"/>
              </w:rPr>
              <w:t>Raggiungimento della maggior parte</w:t>
            </w:r>
            <w:r w:rsidRPr="00CC3F77">
              <w:rPr>
                <w:rFonts w:ascii="Perpetua" w:hAnsi="Perpetua"/>
                <w:sz w:val="28"/>
                <w:szCs w:val="28"/>
              </w:rPr>
              <w:t xml:space="preserve"> d</w:t>
            </w:r>
            <w:r>
              <w:rPr>
                <w:rFonts w:ascii="Perpetua" w:hAnsi="Perpetua"/>
                <w:sz w:val="28"/>
                <w:szCs w:val="28"/>
              </w:rPr>
              <w:t>egli obiettivi previsti dal PDP e/o PEI.</w:t>
            </w:r>
          </w:p>
          <w:p w14:paraId="3F48D2D5" w14:textId="77777777" w:rsidR="00B5296A" w:rsidRPr="00CC3F77" w:rsidRDefault="00B5296A" w:rsidP="00CF3E28">
            <w:pPr>
              <w:pStyle w:val="Nessunaspaziatura"/>
              <w:shd w:val="clear" w:color="auto" w:fill="FFFFFF" w:themeFill="background1"/>
              <w:rPr>
                <w:rFonts w:ascii="Perpetua" w:hAnsi="Perpetua"/>
                <w:sz w:val="28"/>
                <w:szCs w:val="28"/>
              </w:rPr>
            </w:pPr>
            <w:r>
              <w:rPr>
                <w:rFonts w:ascii="Perpetua" w:hAnsi="Perpetua"/>
                <w:sz w:val="28"/>
                <w:szCs w:val="28"/>
              </w:rPr>
              <w:t>Adeguate abilità nell’</w:t>
            </w:r>
            <w:r w:rsidRPr="00CC3F77">
              <w:rPr>
                <w:rFonts w:ascii="Perpetua" w:hAnsi="Perpetua"/>
                <w:sz w:val="28"/>
                <w:szCs w:val="28"/>
              </w:rPr>
              <w:t xml:space="preserve"> applicare le conoscenze di base.</w:t>
            </w:r>
          </w:p>
          <w:p w14:paraId="67CCFECE" w14:textId="77777777" w:rsidR="00B5296A" w:rsidRPr="00163D88" w:rsidRDefault="00B5296A" w:rsidP="00CF3E28">
            <w:pPr>
              <w:pStyle w:val="Nessunaspaziatura"/>
              <w:shd w:val="clear" w:color="auto" w:fill="FFFFFF" w:themeFill="background1"/>
              <w:rPr>
                <w:rFonts w:ascii="Perpetua" w:hAnsi="Perpetua"/>
                <w:sz w:val="28"/>
                <w:szCs w:val="28"/>
              </w:rPr>
            </w:pPr>
            <w:r w:rsidRPr="00CC3F77">
              <w:rPr>
                <w:rFonts w:ascii="Perpetua" w:hAnsi="Perpetua"/>
                <w:sz w:val="28"/>
                <w:szCs w:val="28"/>
              </w:rPr>
              <w:t>Adeguata autonomia nell’organizzazione dello studio anche attraverso l’utilizzo di idonei strumenti</w:t>
            </w:r>
            <w:r>
              <w:rPr>
                <w:rFonts w:ascii="Perpetua" w:hAnsi="Perpetua"/>
                <w:sz w:val="28"/>
                <w:szCs w:val="28"/>
              </w:rPr>
              <w:t xml:space="preserve"> personalizzati.</w:t>
            </w:r>
          </w:p>
        </w:tc>
      </w:tr>
      <w:tr w:rsidR="00B5296A" w14:paraId="288EA2F7" w14:textId="77777777" w:rsidTr="00CF3E28">
        <w:tc>
          <w:tcPr>
            <w:tcW w:w="1101" w:type="dxa"/>
          </w:tcPr>
          <w:p w14:paraId="569D41C9" w14:textId="77777777" w:rsidR="00B5296A" w:rsidRDefault="00B5296A" w:rsidP="00CF3E28">
            <w:r>
              <w:t>6</w:t>
            </w:r>
          </w:p>
        </w:tc>
        <w:tc>
          <w:tcPr>
            <w:tcW w:w="13326" w:type="dxa"/>
            <w:shd w:val="clear" w:color="auto" w:fill="FFFFFF" w:themeFill="background1"/>
          </w:tcPr>
          <w:p w14:paraId="69F1AB49" w14:textId="77777777" w:rsidR="00B5296A" w:rsidRPr="00CC3F77" w:rsidRDefault="00B5296A" w:rsidP="00CF3E28">
            <w:pPr>
              <w:pStyle w:val="Nessunaspaziatura"/>
              <w:shd w:val="clear" w:color="auto" w:fill="FFFFFF" w:themeFill="background1"/>
              <w:rPr>
                <w:rFonts w:ascii="Perpetua" w:hAnsi="Perpetua"/>
                <w:sz w:val="28"/>
                <w:szCs w:val="28"/>
              </w:rPr>
            </w:pPr>
            <w:r w:rsidRPr="00CC3F77">
              <w:rPr>
                <w:rFonts w:ascii="Perpetua" w:hAnsi="Perpetua"/>
                <w:b/>
                <w:sz w:val="28"/>
                <w:szCs w:val="28"/>
              </w:rPr>
              <w:t xml:space="preserve">Raggiungimento degli obiettivi essenziali </w:t>
            </w:r>
            <w:r>
              <w:rPr>
                <w:rFonts w:ascii="Perpetua" w:hAnsi="Perpetua"/>
                <w:sz w:val="28"/>
                <w:szCs w:val="28"/>
              </w:rPr>
              <w:t>previsti dal PDP e/o PEI:</w:t>
            </w:r>
          </w:p>
          <w:p w14:paraId="7745059A" w14:textId="77777777" w:rsidR="00B5296A" w:rsidRPr="00CC3F77" w:rsidRDefault="00B5296A" w:rsidP="00CF3E28">
            <w:pPr>
              <w:pStyle w:val="Nessunaspaziatura"/>
              <w:shd w:val="clear" w:color="auto" w:fill="FFFFFF" w:themeFill="background1"/>
              <w:rPr>
                <w:rFonts w:ascii="Perpetua" w:hAnsi="Perpetua"/>
                <w:sz w:val="28"/>
                <w:szCs w:val="28"/>
              </w:rPr>
            </w:pPr>
            <w:r>
              <w:rPr>
                <w:rFonts w:ascii="Perpetua" w:hAnsi="Perpetua"/>
                <w:sz w:val="28"/>
                <w:szCs w:val="28"/>
              </w:rPr>
              <w:t xml:space="preserve">Sufficienti abilità nell’ </w:t>
            </w:r>
            <w:r w:rsidRPr="00CC3F77">
              <w:rPr>
                <w:rFonts w:ascii="Perpetua" w:hAnsi="Perpetua"/>
                <w:sz w:val="28"/>
                <w:szCs w:val="28"/>
              </w:rPr>
              <w:t>applicare le conoscenze di base.</w:t>
            </w:r>
          </w:p>
          <w:p w14:paraId="2DF4EF57" w14:textId="77777777" w:rsidR="00B5296A" w:rsidRPr="00163D88" w:rsidRDefault="00B5296A" w:rsidP="00CF3E28">
            <w:pPr>
              <w:pStyle w:val="Nessunaspaziatura"/>
              <w:shd w:val="clear" w:color="auto" w:fill="FFFFFF" w:themeFill="background1"/>
              <w:rPr>
                <w:rFonts w:ascii="Perpetua" w:hAnsi="Perpetua"/>
                <w:sz w:val="28"/>
                <w:szCs w:val="28"/>
              </w:rPr>
            </w:pPr>
            <w:r w:rsidRPr="00CC3F77">
              <w:rPr>
                <w:rFonts w:ascii="Perpetua" w:hAnsi="Perpetua"/>
                <w:sz w:val="28"/>
                <w:szCs w:val="28"/>
              </w:rPr>
              <w:t>Sufficiente autonomia nell’organizzazione dello studio anche attraverso l’utilizzo di idonei strumenti personalizzati.</w:t>
            </w:r>
          </w:p>
        </w:tc>
      </w:tr>
      <w:tr w:rsidR="00B5296A" w14:paraId="74974DA6" w14:textId="77777777" w:rsidTr="00CF3E28">
        <w:tc>
          <w:tcPr>
            <w:tcW w:w="1101" w:type="dxa"/>
          </w:tcPr>
          <w:p w14:paraId="030EA6B7" w14:textId="77777777" w:rsidR="00B5296A" w:rsidRDefault="00B5296A" w:rsidP="00CF3E28">
            <w:r>
              <w:t>5</w:t>
            </w:r>
          </w:p>
        </w:tc>
        <w:tc>
          <w:tcPr>
            <w:tcW w:w="13326" w:type="dxa"/>
            <w:shd w:val="clear" w:color="auto" w:fill="FFFFFF" w:themeFill="background1"/>
          </w:tcPr>
          <w:p w14:paraId="641E6ACF" w14:textId="77777777" w:rsidR="00B5296A" w:rsidRPr="00CC3F77" w:rsidRDefault="00B5296A" w:rsidP="00CF3E28">
            <w:pPr>
              <w:pStyle w:val="Nessunaspaziatura"/>
              <w:shd w:val="clear" w:color="auto" w:fill="FFFFFF" w:themeFill="background1"/>
              <w:rPr>
                <w:rFonts w:ascii="Perpetua" w:hAnsi="Perpetua" w:cs="Arial"/>
                <w:sz w:val="28"/>
                <w:szCs w:val="28"/>
              </w:rPr>
            </w:pPr>
            <w:r w:rsidRPr="00CC3F77">
              <w:rPr>
                <w:rFonts w:ascii="Perpetua" w:hAnsi="Perpetua" w:cs="Arial"/>
                <w:b/>
                <w:sz w:val="28"/>
                <w:szCs w:val="28"/>
              </w:rPr>
              <w:t>Si avvia al raggiungimento degli obiettivi essenziali</w:t>
            </w:r>
            <w:r w:rsidRPr="00CC3F77">
              <w:rPr>
                <w:rFonts w:ascii="Perpetua" w:hAnsi="Perpetua" w:cs="Arial"/>
                <w:sz w:val="28"/>
                <w:szCs w:val="28"/>
              </w:rPr>
              <w:t xml:space="preserve"> previsti dal PDP</w:t>
            </w:r>
            <w:r>
              <w:rPr>
                <w:rFonts w:ascii="Perpetua" w:hAnsi="Perpetua" w:cs="Arial"/>
                <w:sz w:val="28"/>
                <w:szCs w:val="28"/>
              </w:rPr>
              <w:t xml:space="preserve"> e/o PEI.</w:t>
            </w:r>
          </w:p>
          <w:p w14:paraId="7DF4671B" w14:textId="77777777" w:rsidR="00B5296A" w:rsidRPr="00CC3F77" w:rsidRDefault="00B5296A" w:rsidP="00CF3E28">
            <w:pPr>
              <w:pStyle w:val="Nessunaspaziatura"/>
              <w:shd w:val="clear" w:color="auto" w:fill="FFFFFF" w:themeFill="background1"/>
              <w:rPr>
                <w:rFonts w:ascii="Perpetua" w:hAnsi="Perpetua" w:cs="Arial"/>
                <w:sz w:val="28"/>
                <w:szCs w:val="28"/>
              </w:rPr>
            </w:pPr>
            <w:r w:rsidRPr="00CC3F77">
              <w:rPr>
                <w:rFonts w:ascii="Perpetua" w:hAnsi="Perpetua" w:cs="Arial"/>
                <w:sz w:val="28"/>
                <w:szCs w:val="28"/>
              </w:rPr>
              <w:t>Difficoltà ad acquisire abilità e conoscenze di base.</w:t>
            </w:r>
          </w:p>
          <w:p w14:paraId="24247AD6" w14:textId="77777777" w:rsidR="00B5296A" w:rsidRPr="00CC3F77" w:rsidRDefault="00B5296A" w:rsidP="00CF3E28">
            <w:pPr>
              <w:pStyle w:val="Nessunaspaziatura"/>
              <w:shd w:val="clear" w:color="auto" w:fill="FFFFFF" w:themeFill="background1"/>
              <w:rPr>
                <w:rFonts w:ascii="Perpetua" w:hAnsi="Perpetua" w:cs="Arial"/>
                <w:sz w:val="28"/>
                <w:szCs w:val="28"/>
              </w:rPr>
            </w:pPr>
            <w:r w:rsidRPr="00CC3F77">
              <w:rPr>
                <w:rFonts w:ascii="Perpetua" w:hAnsi="Perpetua" w:cs="Arial"/>
                <w:sz w:val="28"/>
                <w:szCs w:val="28"/>
              </w:rPr>
              <w:t>Si avvia verso una adeguata autonomia nell’utilizzo degli</w:t>
            </w:r>
            <w:r>
              <w:rPr>
                <w:rFonts w:ascii="Perpetua" w:hAnsi="Perpetua" w:cs="Arial"/>
                <w:sz w:val="28"/>
                <w:szCs w:val="28"/>
              </w:rPr>
              <w:t xml:space="preserve"> </w:t>
            </w:r>
            <w:r w:rsidRPr="00CC3F77">
              <w:rPr>
                <w:rFonts w:ascii="Perpetua" w:hAnsi="Perpetua" w:cs="Arial"/>
                <w:sz w:val="28"/>
                <w:szCs w:val="28"/>
              </w:rPr>
              <w:t>strumenti personalizzati.</w:t>
            </w:r>
          </w:p>
          <w:p w14:paraId="2689192B" w14:textId="77777777" w:rsidR="00B5296A" w:rsidRPr="00163D88" w:rsidRDefault="00B5296A" w:rsidP="00CF3E28">
            <w:pPr>
              <w:pStyle w:val="Nessunaspaziatura"/>
              <w:shd w:val="clear" w:color="auto" w:fill="FFFFFF" w:themeFill="background1"/>
              <w:rPr>
                <w:rFonts w:ascii="Perpetua" w:hAnsi="Perpetua" w:cs="Arial"/>
                <w:sz w:val="28"/>
                <w:szCs w:val="28"/>
              </w:rPr>
            </w:pPr>
            <w:r w:rsidRPr="00CC3F77">
              <w:rPr>
                <w:rFonts w:ascii="Perpetua" w:hAnsi="Perpetua" w:cs="Arial"/>
                <w:sz w:val="28"/>
                <w:szCs w:val="28"/>
              </w:rPr>
              <w:t>Tutti i processi sono in costante progresso.</w:t>
            </w:r>
          </w:p>
        </w:tc>
      </w:tr>
      <w:tr w:rsidR="00B5296A" w14:paraId="000FA92E" w14:textId="77777777" w:rsidTr="00CF3E28">
        <w:tc>
          <w:tcPr>
            <w:tcW w:w="1101" w:type="dxa"/>
          </w:tcPr>
          <w:p w14:paraId="6B8AE0FF" w14:textId="77777777" w:rsidR="00B5296A" w:rsidRDefault="00B5296A" w:rsidP="00CF3E28">
            <w:r>
              <w:t>4</w:t>
            </w:r>
          </w:p>
        </w:tc>
        <w:tc>
          <w:tcPr>
            <w:tcW w:w="13326" w:type="dxa"/>
            <w:shd w:val="clear" w:color="auto" w:fill="FFFFFF" w:themeFill="background1"/>
          </w:tcPr>
          <w:p w14:paraId="49E6950A" w14:textId="77777777" w:rsidR="00B5296A" w:rsidRPr="00CC3F77" w:rsidRDefault="00B5296A" w:rsidP="00CF3E28">
            <w:pPr>
              <w:pStyle w:val="Nessunaspaziatura"/>
              <w:shd w:val="clear" w:color="auto" w:fill="FFFFFF" w:themeFill="background1"/>
              <w:rPr>
                <w:rFonts w:ascii="Perpetua" w:hAnsi="Perpetua" w:cs="Arial"/>
                <w:sz w:val="28"/>
                <w:szCs w:val="28"/>
              </w:rPr>
            </w:pPr>
            <w:r w:rsidRPr="00CC3F77">
              <w:rPr>
                <w:rFonts w:ascii="Perpetua" w:hAnsi="Perpetua" w:cs="Arial"/>
                <w:b/>
                <w:sz w:val="28"/>
                <w:szCs w:val="28"/>
              </w:rPr>
              <w:t>Non raggiungimento degli obiettivi essenziali</w:t>
            </w:r>
            <w:r w:rsidRPr="00CC3F77">
              <w:rPr>
                <w:rFonts w:ascii="Perpetua" w:hAnsi="Perpetua" w:cs="Arial"/>
                <w:sz w:val="28"/>
                <w:szCs w:val="28"/>
              </w:rPr>
              <w:t xml:space="preserve"> previsti dal PDP</w:t>
            </w:r>
            <w:r>
              <w:rPr>
                <w:rFonts w:ascii="Perpetua" w:hAnsi="Perpetua" w:cs="Arial"/>
                <w:sz w:val="28"/>
                <w:szCs w:val="28"/>
              </w:rPr>
              <w:t xml:space="preserve"> e/o PEI.</w:t>
            </w:r>
          </w:p>
          <w:p w14:paraId="2DF08AF5" w14:textId="77777777" w:rsidR="00B5296A" w:rsidRPr="00B5296A" w:rsidRDefault="00B5296A" w:rsidP="00CF3E28">
            <w:pPr>
              <w:pStyle w:val="Nessunaspaziatura"/>
              <w:shd w:val="clear" w:color="auto" w:fill="FFFFFF" w:themeFill="background1"/>
              <w:rPr>
                <w:rFonts w:ascii="Perpetua" w:hAnsi="Perpetua" w:cs="Arial"/>
                <w:sz w:val="28"/>
                <w:szCs w:val="28"/>
              </w:rPr>
            </w:pPr>
            <w:r w:rsidRPr="00CC3F77">
              <w:rPr>
                <w:rFonts w:ascii="Perpetua" w:hAnsi="Perpetua" w:cs="Arial"/>
                <w:sz w:val="28"/>
                <w:szCs w:val="28"/>
              </w:rPr>
              <w:t>Difficoltà ad acquisire abilità e conoscenze di base.</w:t>
            </w:r>
          </w:p>
        </w:tc>
      </w:tr>
    </w:tbl>
    <w:p w14:paraId="73DA0AD2" w14:textId="77777777" w:rsidR="00B5296A" w:rsidRDefault="00B5296A"/>
    <w:sectPr w:rsidR="00B5296A" w:rsidSect="0051487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7D"/>
    <w:rsid w:val="000A2A76"/>
    <w:rsid w:val="000C5FEC"/>
    <w:rsid w:val="000D0F24"/>
    <w:rsid w:val="0013427A"/>
    <w:rsid w:val="002C3E0B"/>
    <w:rsid w:val="003926A0"/>
    <w:rsid w:val="003B3200"/>
    <w:rsid w:val="004B4E1D"/>
    <w:rsid w:val="0051487D"/>
    <w:rsid w:val="00542224"/>
    <w:rsid w:val="00552299"/>
    <w:rsid w:val="0057725D"/>
    <w:rsid w:val="00612416"/>
    <w:rsid w:val="00653D88"/>
    <w:rsid w:val="006F1C58"/>
    <w:rsid w:val="0072290C"/>
    <w:rsid w:val="00866C3A"/>
    <w:rsid w:val="008A6610"/>
    <w:rsid w:val="00941692"/>
    <w:rsid w:val="00A87140"/>
    <w:rsid w:val="00AD2E87"/>
    <w:rsid w:val="00B5296A"/>
    <w:rsid w:val="00B659FF"/>
    <w:rsid w:val="00BE7712"/>
    <w:rsid w:val="00C82A2D"/>
    <w:rsid w:val="00D6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DAE8"/>
  <w15:docId w15:val="{367C48A8-5934-47EF-92C1-FD246049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48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14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148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Giulia Saffioti</cp:lastModifiedBy>
  <cp:revision>2</cp:revision>
  <dcterms:created xsi:type="dcterms:W3CDTF">2024-01-16T11:48:00Z</dcterms:created>
  <dcterms:modified xsi:type="dcterms:W3CDTF">2024-01-16T11:48:00Z</dcterms:modified>
</cp:coreProperties>
</file>