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49" w:rsidRDefault="00980C49" w:rsidP="0052625E">
      <w:pPr>
        <w:rPr>
          <w:b/>
          <w:sz w:val="40"/>
          <w:szCs w:val="36"/>
        </w:rPr>
      </w:pPr>
    </w:p>
    <w:p w:rsidR="0052625E" w:rsidRPr="009D37E1" w:rsidRDefault="009D37E1" w:rsidP="0052625E">
      <w:pPr>
        <w:rPr>
          <w:sz w:val="24"/>
        </w:rPr>
      </w:pPr>
      <w:r w:rsidRPr="009D37E1">
        <w:rPr>
          <w:b/>
          <w:sz w:val="40"/>
          <w:szCs w:val="36"/>
        </w:rPr>
        <w:t>PI</w:t>
      </w:r>
      <w:r>
        <w:rPr>
          <w:b/>
          <w:sz w:val="40"/>
          <w:szCs w:val="36"/>
        </w:rPr>
        <w:t xml:space="preserve">ANO DIDATTICO PERSONALIZZATO </w:t>
      </w:r>
      <w:r>
        <w:rPr>
          <w:b/>
          <w:sz w:val="24"/>
          <w:szCs w:val="24"/>
        </w:rPr>
        <w:t>PER</w:t>
      </w:r>
      <w:r w:rsidRPr="009D37E1">
        <w:rPr>
          <w:b/>
          <w:sz w:val="40"/>
          <w:szCs w:val="36"/>
        </w:rPr>
        <w:t xml:space="preserve"> </w:t>
      </w:r>
      <w:r>
        <w:rPr>
          <w:b/>
          <w:sz w:val="24"/>
        </w:rPr>
        <w:t>ALTRE MOTIVAZIONI  (ALUNN</w:t>
      </w:r>
      <w:r w:rsidRPr="009D37E1">
        <w:rPr>
          <w:b/>
          <w:sz w:val="24"/>
        </w:rPr>
        <w:t>A  IN ATTESA DI VALUTAZIONE/CERTIFICAZIONE)</w:t>
      </w:r>
    </w:p>
    <w:p w:rsidR="0052625E" w:rsidRPr="00C74AA7" w:rsidRDefault="00E35408" w:rsidP="005262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A.S. 2021</w:t>
      </w:r>
      <w:r w:rsidR="0052625E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22</w:t>
      </w:r>
    </w:p>
    <w:p w:rsidR="00F92890" w:rsidRDefault="00F92890" w:rsidP="0052625E">
      <w:pPr>
        <w:jc w:val="center"/>
        <w:rPr>
          <w:b/>
          <w:sz w:val="32"/>
          <w:szCs w:val="32"/>
        </w:rPr>
      </w:pPr>
    </w:p>
    <w:p w:rsidR="0052625E" w:rsidRPr="00C74AA7" w:rsidRDefault="0052625E" w:rsidP="0052625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DATI RELATIVI ALL'ALUNNO/A</w:t>
      </w:r>
      <w:r>
        <w:rPr>
          <w:b/>
          <w:sz w:val="28"/>
          <w:szCs w:val="28"/>
        </w:rPr>
        <w:t xml:space="preserve"> </w:t>
      </w:r>
    </w:p>
    <w:p w:rsidR="00F92890" w:rsidRDefault="00F92890" w:rsidP="0052625E">
      <w:pPr>
        <w:rPr>
          <w:b/>
          <w:sz w:val="28"/>
          <w:szCs w:val="28"/>
        </w:rPr>
      </w:pPr>
    </w:p>
    <w:p w:rsidR="0052625E" w:rsidRDefault="0052625E" w:rsidP="005262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Cognome e Nome: </w:t>
      </w:r>
    </w:p>
    <w:p w:rsidR="0052625E" w:rsidRDefault="0052625E" w:rsidP="005262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Classe e  sezione:  </w:t>
      </w:r>
    </w:p>
    <w:p w:rsidR="0052625E" w:rsidRDefault="0052625E" w:rsidP="0052625E">
      <w:pPr>
        <w:rPr>
          <w:sz w:val="28"/>
          <w:szCs w:val="28"/>
        </w:rPr>
      </w:pPr>
    </w:p>
    <w:p w:rsidR="0052625E" w:rsidRDefault="0052625E" w:rsidP="005262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Docente Coordinatore/trice di Classe : </w:t>
      </w: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52625E" w:rsidRDefault="0052625E" w:rsidP="00970CB9">
      <w:pPr>
        <w:rPr>
          <w:b/>
        </w:rPr>
      </w:pPr>
    </w:p>
    <w:p w:rsidR="00970CB9" w:rsidRPr="00EE1CFB" w:rsidRDefault="00970CB9" w:rsidP="00F92890">
      <w:pPr>
        <w:pStyle w:val="Paragrafoelenco"/>
        <w:numPr>
          <w:ilvl w:val="0"/>
          <w:numId w:val="4"/>
        </w:numPr>
      </w:pPr>
      <w:r w:rsidRPr="00F92890">
        <w:rPr>
          <w:b/>
        </w:rPr>
        <w:t>MOTIVAZIONE FISICO-BIOLOGICA</w:t>
      </w:r>
    </w:p>
    <w:p w:rsidR="00970CB9" w:rsidRPr="00EE1CFB" w:rsidRDefault="00970CB9" w:rsidP="00970CB9">
      <w:r w:rsidRPr="00EE1CFB">
        <w:t>Sono presenti:</w:t>
      </w:r>
    </w:p>
    <w:p w:rsidR="00970CB9" w:rsidRPr="00EE1CFB" w:rsidRDefault="00970CB9" w:rsidP="0097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>Ricovero in ospedale temporaneo</w:t>
      </w:r>
    </w:p>
    <w:p w:rsidR="00970CB9" w:rsidRPr="00EE1CFB" w:rsidRDefault="00970CB9" w:rsidP="0097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>Frequenza Progetto Scuola in ospedale</w:t>
      </w:r>
    </w:p>
    <w:p w:rsidR="00970CB9" w:rsidRPr="00EE1CFB" w:rsidRDefault="00970CB9" w:rsidP="0097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>Assistenza domiciliare</w:t>
      </w:r>
    </w:p>
    <w:p w:rsidR="00970CB9" w:rsidRPr="00EE1CFB" w:rsidRDefault="00970CB9" w:rsidP="0097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>Comprovati motivi di salute</w:t>
      </w:r>
    </w:p>
    <w:p w:rsidR="00970CB9" w:rsidRPr="00EE1CFB" w:rsidRDefault="00970CB9" w:rsidP="0097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>Altro</w:t>
      </w:r>
    </w:p>
    <w:p w:rsidR="00F92890" w:rsidRDefault="00F92890" w:rsidP="00970CB9"/>
    <w:p w:rsidR="00970CB9" w:rsidRPr="00EE1CFB" w:rsidRDefault="00970CB9" w:rsidP="00970CB9">
      <w:r w:rsidRPr="00EE1CFB">
        <w:t>Osservazioni:</w:t>
      </w:r>
    </w:p>
    <w:p w:rsidR="00970CB9" w:rsidRPr="00970CB9" w:rsidRDefault="00970CB9" w:rsidP="00F92890">
      <w:pPr>
        <w:pStyle w:val="Paragrafoelenco"/>
        <w:numPr>
          <w:ilvl w:val="0"/>
          <w:numId w:val="4"/>
        </w:numPr>
        <w:rPr>
          <w:rFonts w:cstheme="minorHAnsi"/>
        </w:rPr>
      </w:pPr>
      <w:r w:rsidRPr="00970CB9">
        <w:rPr>
          <w:rFonts w:cstheme="minorHAnsi"/>
          <w:b/>
        </w:rPr>
        <w:t>MOTIVAZIONE PSICOLOGICA E/O COMPORTAMENTALE/RELAZIONALE</w:t>
      </w:r>
    </w:p>
    <w:p w:rsidR="00970CB9" w:rsidRPr="00970CB9" w:rsidRDefault="00970CB9" w:rsidP="00970CB9">
      <w:pPr>
        <w:rPr>
          <w:rFonts w:cstheme="minorHAnsi"/>
        </w:rPr>
      </w:pPr>
      <w:r w:rsidRPr="00970CB9">
        <w:rPr>
          <w:rFonts w:cstheme="minorHAnsi"/>
        </w:rPr>
        <w:t>Sono presenti:</w:t>
      </w:r>
    </w:p>
    <w:p w:rsidR="00970CB9" w:rsidRPr="00EE1CFB" w:rsidRDefault="00970CB9" w:rsidP="0097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>Difficoltà familiari</w:t>
      </w:r>
    </w:p>
    <w:p w:rsidR="00970CB9" w:rsidRPr="00EE1CFB" w:rsidRDefault="00970CB9" w:rsidP="0097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Difficoltà relazionali </w:t>
      </w:r>
    </w:p>
    <w:p w:rsidR="00970CB9" w:rsidRPr="00EE1CFB" w:rsidRDefault="00970CB9" w:rsidP="0097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1CFB">
        <w:t xml:space="preserve">Interventi di Enti Pubblici/Privati specialistici  </w:t>
      </w:r>
    </w:p>
    <w:p w:rsidR="00970CB9" w:rsidRPr="00EE1CFB" w:rsidRDefault="00970CB9" w:rsidP="00970CB9">
      <w:pPr>
        <w:ind w:left="720"/>
      </w:pPr>
      <w:r w:rsidRPr="00EE1CFB">
        <w:t>(centri e/o psicoterapeuti privati)</w:t>
      </w:r>
    </w:p>
    <w:p w:rsidR="00970CB9" w:rsidRDefault="00970CB9" w:rsidP="00970CB9">
      <w:r w:rsidRPr="00EE1CFB">
        <w:t>Osservazioni: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2582"/>
      </w:tblGrid>
      <w:tr w:rsidR="00970CB9" w:rsidTr="00B748CF">
        <w:tc>
          <w:tcPr>
            <w:tcW w:w="9778" w:type="dxa"/>
            <w:gridSpan w:val="2"/>
            <w:tcBorders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Comportamento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Comportamento complessivamente adeguato alle situazioni          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Difficoltà relazionali con coetanei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Difficoltà relazionali con adulti                                               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Aggressività    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Incapacità di autocontrollo                                                                                               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Interventi non pertinenti                                                                                                                    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7196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Eccessiva timidezza                                                                              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Sì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sz w:val="28"/>
                <w:szCs w:val="28"/>
              </w:rPr>
              <w:t xml:space="preserve"> No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</w:tr>
      <w:tr w:rsidR="00970CB9" w:rsidTr="00B748CF">
        <w:tc>
          <w:tcPr>
            <w:tcW w:w="9778" w:type="dxa"/>
            <w:gridSpan w:val="2"/>
            <w:tcBorders>
              <w:top w:val="nil"/>
            </w:tcBorders>
          </w:tcPr>
          <w:p w:rsidR="00970CB9" w:rsidRDefault="00970CB9" w:rsidP="00B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</w:t>
            </w:r>
          </w:p>
        </w:tc>
      </w:tr>
    </w:tbl>
    <w:p w:rsidR="00970CB9" w:rsidRPr="00EE1CFB" w:rsidRDefault="00970CB9" w:rsidP="00970CB9">
      <w:pPr>
        <w:spacing w:line="360" w:lineRule="auto"/>
      </w:pPr>
    </w:p>
    <w:p w:rsidR="00970CB9" w:rsidRPr="00EE1CFB" w:rsidRDefault="00970CB9" w:rsidP="00F92890">
      <w:pPr>
        <w:pStyle w:val="Paragrafoelenco"/>
        <w:numPr>
          <w:ilvl w:val="0"/>
          <w:numId w:val="4"/>
        </w:numPr>
      </w:pPr>
      <w:r w:rsidRPr="00970CB9">
        <w:rPr>
          <w:b/>
        </w:rPr>
        <w:t xml:space="preserve">ALTRE MOTIVAZIONI </w:t>
      </w:r>
      <w:r w:rsidR="00F92890">
        <w:rPr>
          <w:b/>
        </w:rPr>
        <w:t xml:space="preserve"> </w:t>
      </w:r>
      <w:r w:rsidRPr="00970CB9">
        <w:rPr>
          <w:b/>
        </w:rPr>
        <w:t>(alunno/a  in attesa di valutazione/certificazione)</w:t>
      </w:r>
    </w:p>
    <w:p w:rsidR="00970CB9" w:rsidRPr="00EE1CFB" w:rsidRDefault="00970CB9" w:rsidP="00970CB9">
      <w:r w:rsidRPr="00EE1CFB">
        <w:t>Note:</w:t>
      </w:r>
    </w:p>
    <w:p w:rsidR="00970CB9" w:rsidRDefault="00970CB9" w:rsidP="00970CB9">
      <w:pPr>
        <w:spacing w:line="360" w:lineRule="auto"/>
        <w:rPr>
          <w:rFonts w:ascii="Verdana" w:eastAsia="Verdana" w:hAnsi="Verdana" w:cs="Verdana"/>
        </w:rPr>
      </w:pPr>
    </w:p>
    <w:p w:rsidR="001A423B" w:rsidRPr="00EE1CFB" w:rsidRDefault="001A423B" w:rsidP="00970CB9">
      <w:pPr>
        <w:spacing w:line="360" w:lineRule="auto"/>
        <w:rPr>
          <w:rFonts w:ascii="Verdana" w:eastAsia="Verdana" w:hAnsi="Verdana" w:cs="Verdana"/>
        </w:rPr>
      </w:pPr>
    </w:p>
    <w:p w:rsidR="001A423B" w:rsidRDefault="001A423B" w:rsidP="001A423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Descrizione delle abilità e dei comportamenti osservabili a scuola da parte dei docenti di classe</w:t>
      </w:r>
    </w:p>
    <w:p w:rsidR="001A423B" w:rsidRDefault="001A423B" w:rsidP="001A423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7"/>
        <w:gridCol w:w="1842"/>
        <w:gridCol w:w="1416"/>
        <w:gridCol w:w="1700"/>
        <w:gridCol w:w="1700"/>
      </w:tblGrid>
      <w:tr w:rsidR="001A423B" w:rsidTr="00B748CF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MOTIVAZIONE 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delle proprie difficoltà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dei propri punti di forza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Pienamente 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ATTEGGIAMENTI E COMPORTAMENTI RISCONTRABILI A SCUOLA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A423B" w:rsidRDefault="001A423B" w:rsidP="00B748CF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Rispetto degli impegni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A423B" w:rsidRDefault="001A423B" w:rsidP="00B748CF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A423B" w:rsidRDefault="001A423B" w:rsidP="00B748CF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Autonomia nel lavoro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A423B" w:rsidRDefault="001A423B" w:rsidP="00B748CF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psicomotoria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A423B" w:rsidRDefault="001A423B" w:rsidP="00B748CF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A423B" w:rsidTr="00B748CF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STRATEGIE UTILIZZATE DALLO STUDENTE NELLO STUDIO 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Sottolinea, identifica parole chiave …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Costruisce schemi, mappe o diagrammi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A423B" w:rsidTr="00B748CF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Usa strategie di memorizzazione (immagini, colori, riquadrature …)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23B" w:rsidRPr="003F428D" w:rsidRDefault="001A423B" w:rsidP="00B748CF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</w:tbl>
    <w:p w:rsidR="001A423B" w:rsidRDefault="001A423B" w:rsidP="001A423B">
      <w:pPr>
        <w:rPr>
          <w:rFonts w:ascii="Arial" w:hAnsi="Arial" w:cs="Arial"/>
        </w:rPr>
      </w:pPr>
    </w:p>
    <w:p w:rsidR="001A423B" w:rsidRDefault="001A423B" w:rsidP="001A423B">
      <w:pPr>
        <w:rPr>
          <w:rFonts w:ascii="Verdana" w:hAnsi="Verdana"/>
          <w:sz w:val="20"/>
          <w:szCs w:val="20"/>
        </w:rPr>
      </w:pPr>
    </w:p>
    <w:p w:rsidR="001A423B" w:rsidRPr="006C512A" w:rsidRDefault="001A423B" w:rsidP="001A423B">
      <w:pPr>
        <w:rPr>
          <w:rFonts w:ascii="Verdana" w:hAnsi="Verdana"/>
          <w:b/>
          <w:sz w:val="20"/>
          <w:szCs w:val="20"/>
        </w:rPr>
      </w:pPr>
      <w:r w:rsidRPr="006C512A">
        <w:rPr>
          <w:rFonts w:ascii="Verdana" w:hAnsi="Verdana"/>
          <w:b/>
          <w:sz w:val="20"/>
          <w:szCs w:val="20"/>
        </w:rPr>
        <w:t>INDIVIDUAZIONE DI MODIFICHE RISPETTO AL PIANO DI STUDI</w:t>
      </w:r>
    </w:p>
    <w:p w:rsidR="001A423B" w:rsidRPr="00374870" w:rsidRDefault="001A423B" w:rsidP="001A423B">
      <w:pPr>
        <w:rPr>
          <w:rFonts w:ascii="Verdana" w:hAnsi="Verdana"/>
          <w:sz w:val="20"/>
          <w:szCs w:val="20"/>
        </w:rPr>
      </w:pPr>
      <w:r w:rsidRPr="008613AE">
        <w:rPr>
          <w:rFonts w:ascii="Verdana" w:hAnsi="Verdana"/>
          <w:sz w:val="20"/>
          <w:szCs w:val="20"/>
        </w:rPr>
        <w:t>Il consiglio di classe, in data.....................................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8613A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8613AE">
        <w:rPr>
          <w:rFonts w:ascii="Verdana" w:hAnsi="Verdana"/>
          <w:sz w:val="20"/>
          <w:szCs w:val="20"/>
        </w:rPr>
        <w:t>tenuto conto delle difficoltà deriva</w:t>
      </w:r>
      <w:r>
        <w:rPr>
          <w:rFonts w:ascii="Verdana" w:hAnsi="Verdana"/>
          <w:sz w:val="20"/>
          <w:szCs w:val="20"/>
        </w:rPr>
        <w:t>nti dalle suddette motivazioni, che non consentono</w:t>
      </w:r>
      <w:r w:rsidRPr="008613AE">
        <w:rPr>
          <w:rFonts w:ascii="Verdana" w:hAnsi="Verdana"/>
          <w:sz w:val="20"/>
          <w:szCs w:val="20"/>
        </w:rPr>
        <w:t xml:space="preserve"> all’alunno</w:t>
      </w:r>
      <w:r>
        <w:rPr>
          <w:rFonts w:ascii="Verdana" w:hAnsi="Verdana"/>
          <w:sz w:val="20"/>
          <w:szCs w:val="20"/>
        </w:rPr>
        <w:t>/a</w:t>
      </w:r>
      <w:r w:rsidRPr="008613AE">
        <w:rPr>
          <w:rFonts w:ascii="Verdana" w:hAnsi="Verdana"/>
          <w:sz w:val="20"/>
          <w:szCs w:val="20"/>
        </w:rPr>
        <w:t xml:space="preserve"> di conseguire le abilità di studio necessarie per il successo formativo nell’apprendimento, propone un intervento personali</w:t>
      </w:r>
      <w:r>
        <w:rPr>
          <w:rFonts w:ascii="Verdana" w:hAnsi="Verdana"/>
          <w:sz w:val="20"/>
          <w:szCs w:val="20"/>
        </w:rPr>
        <w:t>zzato nei contenuti e nei tempi.</w:t>
      </w:r>
    </w:p>
    <w:p w:rsidR="001A423B" w:rsidRPr="008613AE" w:rsidRDefault="001A423B" w:rsidP="001A423B">
      <w:pPr>
        <w:rPr>
          <w:rFonts w:ascii="Verdana" w:hAnsi="Verdana"/>
          <w:sz w:val="20"/>
          <w:szCs w:val="20"/>
        </w:rPr>
      </w:pPr>
      <w:r w:rsidRPr="008613AE">
        <w:rPr>
          <w:rFonts w:ascii="Verdana" w:hAnsi="Verdana"/>
          <w:sz w:val="20"/>
          <w:szCs w:val="20"/>
        </w:rPr>
        <w:t>Il presente PDP ha carattere transitorio:</w:t>
      </w:r>
      <w:r>
        <w:rPr>
          <w:rFonts w:ascii="Verdana" w:hAnsi="Verdana"/>
          <w:sz w:val="20"/>
          <w:szCs w:val="20"/>
        </w:rPr>
        <w:t xml:space="preserve"> </w:t>
      </w:r>
      <w:r w:rsidRPr="008613AE">
        <w:rPr>
          <w:rFonts w:ascii="Verdana" w:hAnsi="Verdana"/>
          <w:sz w:val="20"/>
          <w:szCs w:val="20"/>
        </w:rPr>
        <w:t>quadrimestrale /</w:t>
      </w:r>
      <w:r>
        <w:rPr>
          <w:rFonts w:ascii="Verdana" w:hAnsi="Verdana"/>
          <w:sz w:val="20"/>
          <w:szCs w:val="20"/>
        </w:rPr>
        <w:t xml:space="preserve"> </w:t>
      </w:r>
      <w:r w:rsidRPr="008613AE">
        <w:rPr>
          <w:rFonts w:ascii="Verdana" w:hAnsi="Verdana"/>
          <w:sz w:val="20"/>
          <w:szCs w:val="20"/>
        </w:rPr>
        <w:t>annuale</w:t>
      </w:r>
      <w:r>
        <w:rPr>
          <w:rFonts w:ascii="Verdana" w:hAnsi="Verdana"/>
          <w:sz w:val="20"/>
          <w:szCs w:val="20"/>
        </w:rPr>
        <w:t>.</w:t>
      </w:r>
      <w:r w:rsidRPr="008613AE">
        <w:rPr>
          <w:rFonts w:ascii="Verdana" w:hAnsi="Verdana"/>
          <w:sz w:val="20"/>
          <w:szCs w:val="20"/>
        </w:rPr>
        <w:t xml:space="preserve"> </w:t>
      </w:r>
    </w:p>
    <w:p w:rsidR="001A423B" w:rsidRPr="008613AE" w:rsidRDefault="001A423B" w:rsidP="001A423B">
      <w:pPr>
        <w:rPr>
          <w:rFonts w:ascii="Verdana" w:hAnsi="Verdana"/>
          <w:sz w:val="20"/>
          <w:szCs w:val="20"/>
        </w:rPr>
      </w:pPr>
      <w:r w:rsidRPr="008613AE">
        <w:rPr>
          <w:rFonts w:ascii="Verdana" w:hAnsi="Verdana"/>
          <w:sz w:val="20"/>
          <w:szCs w:val="20"/>
        </w:rPr>
        <w:t>Inoltre, in sintonia con la normativa sui BES e sulla base di considerazioni di carattere psicopedagogico, il Cdc  propone di adottare strumenti compensativi e misure dispensative di carattere transitorio, allo scopo di permettere il raggiungimento delle competenze base prefissate nelle singole discipline.</w:t>
      </w:r>
    </w:p>
    <w:p w:rsidR="001A423B" w:rsidRPr="002F7446" w:rsidRDefault="001A423B" w:rsidP="001A423B">
      <w:r w:rsidRPr="002F7446">
        <w:t>L'alunno</w:t>
      </w:r>
      <w:r>
        <w:t xml:space="preserve">/a </w:t>
      </w:r>
      <w:r w:rsidRPr="002F7446">
        <w:t xml:space="preserve"> si avvarrà</w:t>
      </w:r>
      <w:r>
        <w:t xml:space="preserve"> nelle diverse discipline indicate</w:t>
      </w:r>
      <w:r w:rsidRPr="002F7446">
        <w:t xml:space="preserve"> di:</w:t>
      </w:r>
    </w:p>
    <w:tbl>
      <w:tblPr>
        <w:tblpPr w:leftFromText="141" w:rightFromText="141" w:vertAnchor="text" w:horzAnchor="margin" w:tblpY="150"/>
        <w:tblW w:w="9836" w:type="dxa"/>
        <w:tblLayout w:type="fixed"/>
        <w:tblLook w:val="0000"/>
      </w:tblPr>
      <w:tblGrid>
        <w:gridCol w:w="1473"/>
        <w:gridCol w:w="2693"/>
        <w:gridCol w:w="3119"/>
        <w:gridCol w:w="2551"/>
      </w:tblGrid>
      <w:tr w:rsidR="001A423B" w:rsidRPr="002F7446" w:rsidTr="00B748CF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pPr>
              <w:jc w:val="center"/>
            </w:pPr>
            <w:r w:rsidRPr="002F7446">
              <w:rPr>
                <w:b/>
              </w:rPr>
              <w:t>Disciplina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pPr>
              <w:jc w:val="center"/>
            </w:pPr>
            <w:r w:rsidRPr="002F7446">
              <w:rPr>
                <w:b/>
              </w:rPr>
              <w:t>Strumenti compensativi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pPr>
              <w:jc w:val="center"/>
            </w:pPr>
            <w:r w:rsidRPr="002F7446">
              <w:rPr>
                <w:b/>
              </w:rPr>
              <w:t>Misure dispensative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>
            <w:pPr>
              <w:jc w:val="center"/>
            </w:pPr>
            <w:r w:rsidRPr="002F7446">
              <w:rPr>
                <w:b/>
              </w:rPr>
              <w:t>Tempi aggiuntivi</w:t>
            </w:r>
          </w:p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 w:rsidRPr="002F7446">
              <w:t>Italiano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 w:rsidRPr="002F7446">
              <w:t>Matematica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Inglese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Scienze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Arte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Tecnologia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Scienze motorie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Storia e geografia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>
            <w:r>
              <w:t>Seconda lingua straniera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  <w:tr w:rsidR="001A423B" w:rsidRPr="002F7446" w:rsidTr="00B748CF"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Default="001A423B" w:rsidP="00B748CF">
            <w:r>
              <w:t>Religione/</w:t>
            </w:r>
          </w:p>
          <w:p w:rsidR="001A423B" w:rsidRPr="002F7446" w:rsidRDefault="001A423B" w:rsidP="00B748CF">
            <w:r>
              <w:t>Alternativa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A423B" w:rsidRPr="002F7446" w:rsidRDefault="001A423B" w:rsidP="00B748CF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3B" w:rsidRPr="002F7446" w:rsidRDefault="001A423B" w:rsidP="00B748CF"/>
        </w:tc>
      </w:tr>
    </w:tbl>
    <w:p w:rsidR="001A423B" w:rsidRDefault="001A423B" w:rsidP="001A423B">
      <w:pPr>
        <w:autoSpaceDE w:val="0"/>
        <w:rPr>
          <w:rFonts w:ascii="Verdana" w:hAnsi="Verdana"/>
          <w:b/>
          <w:bCs/>
          <w:sz w:val="20"/>
          <w:szCs w:val="20"/>
        </w:rPr>
      </w:pPr>
    </w:p>
    <w:p w:rsidR="001A423B" w:rsidRPr="008613AE" w:rsidRDefault="001A423B" w:rsidP="001A423B">
      <w:pPr>
        <w:autoSpaceDE w:val="0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/>
          <w:bCs/>
          <w:sz w:val="20"/>
          <w:szCs w:val="20"/>
        </w:rPr>
        <w:t>Valutazione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lastRenderedPageBreak/>
        <w:t>Tenendo conto che l’impianto normativo privilegia la valutazione formativa rispetto a quella certificativa si devono considerare il percorso dell’alunno</w:t>
      </w:r>
      <w:r w:rsidR="000A6ED1">
        <w:rPr>
          <w:rFonts w:ascii="Verdana" w:hAnsi="Verdana"/>
          <w:bCs/>
          <w:sz w:val="20"/>
          <w:szCs w:val="20"/>
        </w:rPr>
        <w:t>/a</w:t>
      </w:r>
      <w:r w:rsidRPr="008613AE">
        <w:rPr>
          <w:rFonts w:ascii="Verdana" w:hAnsi="Verdana"/>
          <w:bCs/>
          <w:sz w:val="20"/>
          <w:szCs w:val="20"/>
        </w:rPr>
        <w:t xml:space="preserve">, i passi realizzati, gli obiettivi possibili, la motivazione, l’impegno e le potenzialità di apprendimento dimostrate. 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La valutazione sarà dunque riferita al prese</w:t>
      </w:r>
      <w:r>
        <w:rPr>
          <w:rFonts w:ascii="Verdana" w:hAnsi="Verdana"/>
          <w:bCs/>
          <w:sz w:val="20"/>
          <w:szCs w:val="20"/>
        </w:rPr>
        <w:t xml:space="preserve">nte piano didattico </w:t>
      </w:r>
      <w:r w:rsidRPr="008613AE">
        <w:rPr>
          <w:rFonts w:ascii="Verdana" w:hAnsi="Verdana"/>
          <w:bCs/>
          <w:sz w:val="20"/>
          <w:szCs w:val="20"/>
        </w:rPr>
        <w:t>personalizzato: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- coerentemente con gli obiettivi educativi e didattici, individuati dal consiglio di classe;</w:t>
      </w:r>
    </w:p>
    <w:p w:rsidR="001A423B" w:rsidRPr="008613AE" w:rsidRDefault="001A423B" w:rsidP="001A423B">
      <w:pPr>
        <w:tabs>
          <w:tab w:val="left" w:pos="5850"/>
        </w:tabs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- coerentemente con gli obiettivi minimi di ciascuna disciplina;</w:t>
      </w:r>
      <w:r w:rsidRPr="008613AE">
        <w:rPr>
          <w:rFonts w:ascii="Verdana" w:hAnsi="Verdana"/>
          <w:bCs/>
          <w:sz w:val="20"/>
          <w:szCs w:val="20"/>
        </w:rPr>
        <w:tab/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- sulla base di verifiche coerenti con i criteri di adattamento scelti;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- sulla base dei progressi relativamente ai nuclei fondanti delle discipline;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- tenendo conto che la valutazione deve e</w:t>
      </w:r>
      <w:r w:rsidR="000A6ED1">
        <w:rPr>
          <w:rFonts w:ascii="Verdana" w:hAnsi="Verdana"/>
          <w:bCs/>
          <w:sz w:val="20"/>
          <w:szCs w:val="20"/>
        </w:rPr>
        <w:t>ssere formativa</w:t>
      </w:r>
      <w:r w:rsidRPr="008613AE">
        <w:rPr>
          <w:rFonts w:ascii="Verdana" w:hAnsi="Verdana"/>
          <w:bCs/>
          <w:sz w:val="20"/>
          <w:szCs w:val="20"/>
        </w:rPr>
        <w:t>;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- con attenzione agli obiettivi trasv</w:t>
      </w:r>
      <w:r w:rsidR="000A6ED1">
        <w:rPr>
          <w:rFonts w:ascii="Verdana" w:hAnsi="Verdana"/>
          <w:bCs/>
          <w:sz w:val="20"/>
          <w:szCs w:val="20"/>
        </w:rPr>
        <w:t xml:space="preserve">ersali e comportamentali quali </w:t>
      </w:r>
      <w:r w:rsidRPr="008613AE">
        <w:rPr>
          <w:rFonts w:ascii="Verdana" w:hAnsi="Verdana"/>
          <w:bCs/>
          <w:sz w:val="20"/>
          <w:szCs w:val="20"/>
        </w:rPr>
        <w:t>impegno e puntualità, grado di progressione, altro.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Data      </w:t>
      </w:r>
      <w:r w:rsidRPr="008613AE">
        <w:rPr>
          <w:rFonts w:ascii="Verdana" w:hAnsi="Verdana"/>
          <w:bCs/>
          <w:sz w:val="20"/>
          <w:szCs w:val="20"/>
        </w:rPr>
        <w:t>…………………………….</w:t>
      </w:r>
    </w:p>
    <w:p w:rsidR="001A423B" w:rsidRPr="008613AE" w:rsidRDefault="001A423B" w:rsidP="001A423B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8613AE">
        <w:rPr>
          <w:rFonts w:ascii="Verdana" w:hAnsi="Verdana"/>
          <w:bCs/>
          <w:sz w:val="20"/>
          <w:szCs w:val="20"/>
        </w:rPr>
        <w:t>Il Coordinatore/La coordinatrice ……………………………………………….</w:t>
      </w:r>
    </w:p>
    <w:p w:rsidR="001A423B" w:rsidRPr="008613AE" w:rsidRDefault="001A423B" w:rsidP="001A423B">
      <w:pPr>
        <w:rPr>
          <w:rFonts w:ascii="Verdana" w:hAnsi="Verdana"/>
          <w:sz w:val="20"/>
          <w:szCs w:val="20"/>
        </w:rPr>
      </w:pPr>
    </w:p>
    <w:p w:rsidR="001A423B" w:rsidRDefault="001A423B" w:rsidP="001A423B">
      <w:pPr>
        <w:autoSpaceDE w:val="0"/>
        <w:rPr>
          <w:rFonts w:ascii="Calibri" w:hAnsi="Calibri" w:cs="Calibri"/>
          <w:sz w:val="20"/>
          <w:szCs w:val="20"/>
        </w:rPr>
      </w:pPr>
    </w:p>
    <w:p w:rsidR="00493A19" w:rsidRDefault="00493A19"/>
    <w:sectPr w:rsidR="00493A19" w:rsidSect="00B03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FF6"/>
    <w:multiLevelType w:val="multilevel"/>
    <w:tmpl w:val="FDC65ED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5A0C4BD4"/>
    <w:multiLevelType w:val="hybridMultilevel"/>
    <w:tmpl w:val="98BC05D2"/>
    <w:lvl w:ilvl="0" w:tplc="D26066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990B34"/>
    <w:multiLevelType w:val="hybridMultilevel"/>
    <w:tmpl w:val="23C0FE36"/>
    <w:lvl w:ilvl="0" w:tplc="9ECCA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2077"/>
    <w:multiLevelType w:val="multilevel"/>
    <w:tmpl w:val="37DE936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0CB9"/>
    <w:rsid w:val="000A6ED1"/>
    <w:rsid w:val="001A423B"/>
    <w:rsid w:val="00493A19"/>
    <w:rsid w:val="0052625E"/>
    <w:rsid w:val="00970CB9"/>
    <w:rsid w:val="00980C49"/>
    <w:rsid w:val="009D37E1"/>
    <w:rsid w:val="00B035A5"/>
    <w:rsid w:val="00E34E8F"/>
    <w:rsid w:val="00E35408"/>
    <w:rsid w:val="00F9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5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9</cp:revision>
  <dcterms:created xsi:type="dcterms:W3CDTF">2020-10-11T13:52:00Z</dcterms:created>
  <dcterms:modified xsi:type="dcterms:W3CDTF">2021-10-04T11:58:00Z</dcterms:modified>
</cp:coreProperties>
</file>