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4865" w14:textId="5A080FE2" w:rsidR="00707BB4" w:rsidRDefault="00707BB4" w:rsidP="00707BB4">
      <w:pPr>
        <w:pStyle w:val="Corpotesto"/>
        <w:tabs>
          <w:tab w:val="left" w:pos="4138"/>
        </w:tabs>
        <w:jc w:val="center"/>
      </w:pPr>
      <w:r>
        <w:fldChar w:fldCharType="begin"/>
      </w:r>
      <w:r>
        <w:instrText xml:space="preserve"> INCLUDEPICTURE  "file:///C:/Documents%20and%20Settings/laura/AppData/Local/Temp/msoclip1/01/clip_image002.jpg" \d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E5B8A98" wp14:editId="38E0A1DE">
                <wp:extent cx="10160" cy="10160"/>
                <wp:effectExtent l="88900" t="38100" r="78740" b="27940"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50EA1" id="AutoShape 1" o:spid="_x0000_s1026" style="width:.8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" filled="f" stroked="f">
                <v:path arrowok="t"/>
                <w10:anchorlock/>
              </v:rect>
            </w:pict>
          </mc:Fallback>
        </mc:AlternateContent>
      </w:r>
      <w:r>
        <w:fldChar w:fldCharType="end"/>
      </w:r>
      <w:r>
        <w:rPr>
          <w:rFonts w:ascii="Verdana" w:hAnsi="Verdana"/>
          <w:b/>
          <w:i/>
          <w:noProof/>
        </w:rPr>
        <w:drawing>
          <wp:inline distT="0" distB="0" distL="0" distR="0" wp14:anchorId="1CAE816A" wp14:editId="6DA78916">
            <wp:extent cx="575310" cy="688340"/>
            <wp:effectExtent l="0" t="0" r="0" b="0"/>
            <wp:docPr id="5" name="Immagine 2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3670" w14:textId="77777777" w:rsidR="00707BB4" w:rsidRDefault="00707BB4" w:rsidP="00707BB4">
      <w:pPr>
        <w:pStyle w:val="Titolo1"/>
        <w:jc w:val="center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ISTITUTO COMPRENSIVO PIERACCINI - FIRENZE</w:t>
      </w:r>
    </w:p>
    <w:p w14:paraId="18E7482C" w14:textId="77777777" w:rsidR="00707BB4" w:rsidRDefault="00707BB4" w:rsidP="00707BB4">
      <w:pPr>
        <w:pStyle w:val="Titolo3"/>
        <w:jc w:val="center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Viale S. Lavagnini 35 – </w:t>
      </w:r>
      <w:proofErr w:type="gramStart"/>
      <w:r>
        <w:rPr>
          <w:i/>
          <w:color w:val="000000"/>
          <w:sz w:val="24"/>
          <w:szCs w:val="24"/>
        </w:rPr>
        <w:t>50129  Firenze</w:t>
      </w:r>
      <w:proofErr w:type="gramEnd"/>
      <w:r>
        <w:rPr>
          <w:i/>
          <w:sz w:val="24"/>
          <w:szCs w:val="24"/>
        </w:rPr>
        <w:t xml:space="preserve"> Tel. 055/489967 - 471484 Fax 055/492967</w:t>
      </w:r>
    </w:p>
    <w:p w14:paraId="7BC87F85" w14:textId="77777777" w:rsidR="00707BB4" w:rsidRDefault="00707BB4" w:rsidP="00707BB4">
      <w:pPr>
        <w:pStyle w:val="Corpotesto"/>
        <w:jc w:val="center"/>
      </w:pPr>
      <w:r>
        <w:t>C.F. 94188520483 – Codice Meccanografico FIIC84800T</w:t>
      </w:r>
    </w:p>
    <w:p w14:paraId="55D112B7" w14:textId="77777777" w:rsidR="00707BB4" w:rsidRDefault="00000000" w:rsidP="00707BB4">
      <w:pPr>
        <w:pStyle w:val="Corpotesto"/>
        <w:jc w:val="center"/>
        <w:rPr>
          <w:rStyle w:val="Enfasigrassetto"/>
          <w:b w:val="0"/>
        </w:rPr>
      </w:pPr>
      <w:hyperlink r:id="rId6" w:history="1">
        <w:r w:rsidR="00707BB4">
          <w:rPr>
            <w:rStyle w:val="Collegamentoipertestuale"/>
          </w:rPr>
          <w:t>FIIC84800T@istruzione.it</w:t>
        </w:r>
      </w:hyperlink>
      <w:r w:rsidR="00707BB4">
        <w:t xml:space="preserve"> </w:t>
      </w:r>
      <w:r w:rsidR="00707BB4">
        <w:rPr>
          <w:b/>
        </w:rPr>
        <w:t xml:space="preserve">- </w:t>
      </w:r>
      <w:hyperlink r:id="rId7" w:history="1">
        <w:r w:rsidR="00707BB4" w:rsidRPr="001B3280">
          <w:rPr>
            <w:rStyle w:val="Collegamentoipertestuale"/>
          </w:rPr>
          <w:t>FIIC84800T</w:t>
        </w:r>
        <w:r w:rsidR="00707BB4" w:rsidRPr="001B3280">
          <w:rPr>
            <w:rStyle w:val="Collegamentoipertestuale"/>
            <w:b/>
          </w:rPr>
          <w:t>@</w:t>
        </w:r>
        <w:r w:rsidR="00707BB4" w:rsidRPr="001B3280">
          <w:rPr>
            <w:rStyle w:val="Collegamentoipertestuale"/>
          </w:rPr>
          <w:t>pec.istruzione.it</w:t>
        </w:r>
      </w:hyperlink>
    </w:p>
    <w:p w14:paraId="50C7EAFE" w14:textId="16E958C1" w:rsidR="00707BB4" w:rsidRDefault="00707BB4" w:rsidP="00707BB4">
      <w:pPr>
        <w:pStyle w:val="Corpotesto"/>
        <w:jc w:val="center"/>
      </w:pPr>
      <w:r>
        <w:rPr>
          <w:rStyle w:val="Enfasigrassetto"/>
          <w:b w:val="0"/>
        </w:rPr>
        <w:t>A.s. 20</w:t>
      </w:r>
      <w:r w:rsidR="00F44784">
        <w:rPr>
          <w:rStyle w:val="Enfasigrassetto"/>
          <w:b w:val="0"/>
        </w:rPr>
        <w:t>22</w:t>
      </w:r>
      <w:r>
        <w:rPr>
          <w:rStyle w:val="Enfasigrassetto"/>
          <w:b w:val="0"/>
        </w:rPr>
        <w:t>- 202</w:t>
      </w:r>
      <w:r w:rsidR="00F44784">
        <w:rPr>
          <w:rStyle w:val="Enfasigrassetto"/>
          <w:b w:val="0"/>
        </w:rPr>
        <w:t>3</w:t>
      </w:r>
    </w:p>
    <w:p w14:paraId="208EFD6C" w14:textId="77777777" w:rsidR="00707BB4" w:rsidRDefault="00707BB4" w:rsidP="00707BB4">
      <w:pPr>
        <w:pStyle w:val="Corpotesto"/>
        <w:tabs>
          <w:tab w:val="left" w:pos="4138"/>
        </w:tabs>
        <w:jc w:val="center"/>
        <w:rPr>
          <w:rFonts w:ascii="Verdana" w:hAnsi="Verdana"/>
          <w:sz w:val="20"/>
          <w:szCs w:val="20"/>
        </w:rPr>
      </w:pPr>
    </w:p>
    <w:p w14:paraId="1068C59F" w14:textId="77777777" w:rsidR="00275B0E" w:rsidRDefault="00275B0E" w:rsidP="00275B0E">
      <w:pPr>
        <w:pStyle w:val="NormaleWeb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07BB4">
        <w:rPr>
          <w:rFonts w:asciiTheme="minorHAnsi" w:hAnsiTheme="minorHAnsi"/>
          <w:sz w:val="24"/>
          <w:szCs w:val="24"/>
        </w:rPr>
        <w:t xml:space="preserve">Scuola dell’Infanzia  </w:t>
      </w:r>
    </w:p>
    <w:p w14:paraId="2689E563" w14:textId="1531814D" w:rsidR="00707BB4" w:rsidRPr="00275B0E" w:rsidRDefault="00275B0E" w:rsidP="00275B0E">
      <w:pPr>
        <w:pStyle w:val="NormaleWeb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75433">
        <w:rPr>
          <w:rFonts w:asciiTheme="minorHAnsi" w:hAnsiTheme="minorHAnsi"/>
          <w:sz w:val="24"/>
          <w:szCs w:val="24"/>
        </w:rPr>
        <w:t xml:space="preserve">Scuola Primaria    </w:t>
      </w:r>
    </w:p>
    <w:p w14:paraId="1331DF02" w14:textId="77777777" w:rsidR="00707BB4" w:rsidRDefault="00707BB4" w:rsidP="00707BB4">
      <w:pPr>
        <w:pStyle w:val="NormaleWeb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07BB4">
        <w:rPr>
          <w:rFonts w:asciiTheme="minorHAnsi" w:hAnsiTheme="minorHAnsi"/>
          <w:sz w:val="24"/>
          <w:szCs w:val="24"/>
        </w:rPr>
        <w:t xml:space="preserve">Scuola Secondaria di primo grado   </w:t>
      </w:r>
    </w:p>
    <w:p w14:paraId="7B45139C" w14:textId="77777777" w:rsidR="00707BB4" w:rsidRPr="00707BB4" w:rsidRDefault="00707BB4" w:rsidP="00707BB4">
      <w:pPr>
        <w:pStyle w:val="NormaleWeb1"/>
        <w:ind w:left="720"/>
        <w:rPr>
          <w:rFonts w:asciiTheme="minorHAnsi" w:hAnsiTheme="minorHAnsi"/>
          <w:sz w:val="24"/>
          <w:szCs w:val="24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110"/>
        <w:gridCol w:w="6808"/>
      </w:tblGrid>
      <w:tr w:rsidR="00707BB4" w:rsidRPr="00707BB4" w14:paraId="0F2E67E5" w14:textId="77777777" w:rsidTr="00707BB4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373E" w14:textId="77777777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  <w:r w:rsidRPr="00707BB4">
              <w:rPr>
                <w:rFonts w:asciiTheme="minorHAnsi" w:hAnsiTheme="minorHAnsi"/>
              </w:rPr>
              <w:t>Plesso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AD5" w14:textId="45E954BD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</w:p>
        </w:tc>
      </w:tr>
      <w:tr w:rsidR="00707BB4" w:rsidRPr="00707BB4" w14:paraId="338FD186" w14:textId="77777777" w:rsidTr="00707BB4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7FDB" w14:textId="77777777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  <w:r w:rsidRPr="00707BB4">
              <w:rPr>
                <w:rFonts w:asciiTheme="minorHAnsi" w:hAnsiTheme="minorHAnsi"/>
              </w:rPr>
              <w:t>Classe/sezione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8DB" w14:textId="2364B7FE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</w:p>
        </w:tc>
      </w:tr>
    </w:tbl>
    <w:p w14:paraId="2F65C4BE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6E39764D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  <w:b/>
        </w:rPr>
        <w:t>Dati della Classe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934"/>
        <w:gridCol w:w="5984"/>
      </w:tblGrid>
      <w:tr w:rsidR="00707BB4" w:rsidRPr="00707BB4" w14:paraId="19F228FA" w14:textId="77777777" w:rsidTr="00707BB4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A8A" w14:textId="77777777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  <w:r w:rsidRPr="00707BB4">
              <w:rPr>
                <w:rFonts w:asciiTheme="minorHAnsi" w:hAnsiTheme="minorHAnsi"/>
              </w:rPr>
              <w:t>Coordinatore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2FA2" w14:textId="69F3633D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</w:p>
        </w:tc>
      </w:tr>
      <w:tr w:rsidR="00707BB4" w:rsidRPr="00707BB4" w14:paraId="1F8CB937" w14:textId="77777777" w:rsidTr="00707BB4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177" w14:textId="77777777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  <w:r w:rsidRPr="00707BB4">
              <w:rPr>
                <w:rFonts w:asciiTheme="minorHAnsi" w:hAnsiTheme="minorHAnsi"/>
              </w:rPr>
              <w:t>Insegnate di sostegno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97B" w14:textId="3932FE71" w:rsidR="00707BB4" w:rsidRPr="00707BB4" w:rsidRDefault="00F75433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07BB4" w:rsidRPr="00707BB4" w14:paraId="19B698E4" w14:textId="77777777" w:rsidTr="00707BB4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2B40" w14:textId="77777777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  <w:r w:rsidRPr="00707BB4">
              <w:rPr>
                <w:rFonts w:asciiTheme="minorHAnsi" w:hAnsiTheme="minorHAnsi"/>
              </w:rPr>
              <w:t>N. totale alunni della 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1FE6" w14:textId="74580260" w:rsidR="00707BB4" w:rsidRPr="00707BB4" w:rsidRDefault="00707BB4" w:rsidP="00FD63FE">
            <w:pPr>
              <w:tabs>
                <w:tab w:val="left" w:pos="4138"/>
              </w:tabs>
              <w:rPr>
                <w:rFonts w:asciiTheme="minorHAnsi" w:hAnsiTheme="minorHAnsi"/>
              </w:rPr>
            </w:pPr>
          </w:p>
        </w:tc>
      </w:tr>
    </w:tbl>
    <w:p w14:paraId="0D14309B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5A99729D" w14:textId="480780CF" w:rsidR="00707BB4" w:rsidRDefault="00707BB4" w:rsidP="00707BB4">
      <w:p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Descrizione alunni con BES</w:t>
      </w:r>
    </w:p>
    <w:p w14:paraId="62E55CA4" w14:textId="77777777" w:rsidR="00275B0E" w:rsidRPr="00707BB4" w:rsidRDefault="00275B0E" w:rsidP="00707BB4">
      <w:pPr>
        <w:tabs>
          <w:tab w:val="left" w:pos="4138"/>
        </w:tabs>
        <w:rPr>
          <w:rFonts w:asciiTheme="minorHAnsi" w:hAnsiTheme="minorHAnsi"/>
        </w:rPr>
      </w:pPr>
    </w:p>
    <w:tbl>
      <w:tblPr>
        <w:tblW w:w="1077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1134"/>
        <w:gridCol w:w="4110"/>
      </w:tblGrid>
      <w:tr w:rsidR="00275B0E" w:rsidRPr="00F44784" w14:paraId="748F9F60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D5BD" w14:textId="77777777" w:rsidR="00275B0E" w:rsidRPr="00F44784" w:rsidRDefault="00275B0E" w:rsidP="00275B0E">
            <w:pPr>
              <w:tabs>
                <w:tab w:val="left" w:pos="4138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44784">
              <w:rPr>
                <w:rFonts w:asciiTheme="minorHAnsi" w:hAnsiTheme="minorHAnsi"/>
                <w:sz w:val="32"/>
                <w:szCs w:val="32"/>
              </w:rPr>
              <w:t>Cognome e 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7E6" w14:textId="5035D402" w:rsidR="00275B0E" w:rsidRPr="00F44784" w:rsidRDefault="00275B0E" w:rsidP="00275B0E">
            <w:pPr>
              <w:tabs>
                <w:tab w:val="left" w:pos="4138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44784">
              <w:rPr>
                <w:rFonts w:asciiTheme="minorHAnsi" w:hAnsiTheme="minorHAnsi"/>
                <w:sz w:val="32"/>
                <w:szCs w:val="32"/>
              </w:rPr>
              <w:t>Tipologia di Bisogno E. S. (spiegare)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924B" w14:textId="5B0215A0" w:rsidR="00275B0E" w:rsidRPr="00F44784" w:rsidRDefault="00275B0E" w:rsidP="00275B0E">
            <w:pPr>
              <w:tabs>
                <w:tab w:val="left" w:pos="4138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44784">
              <w:rPr>
                <w:rFonts w:asciiTheme="minorHAnsi" w:hAnsiTheme="minorHAnsi"/>
                <w:sz w:val="32"/>
                <w:szCs w:val="32"/>
              </w:rPr>
              <w:t>Codice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0E5" w14:textId="77777777" w:rsidR="00275B0E" w:rsidRPr="00F44784" w:rsidRDefault="00275B0E" w:rsidP="00275B0E">
            <w:pPr>
              <w:tabs>
                <w:tab w:val="left" w:pos="4138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44784">
              <w:rPr>
                <w:rFonts w:asciiTheme="minorHAnsi" w:hAnsiTheme="minorHAnsi"/>
                <w:sz w:val="32"/>
                <w:szCs w:val="32"/>
              </w:rPr>
              <w:t>Modalità di intervento</w:t>
            </w:r>
          </w:p>
        </w:tc>
      </w:tr>
      <w:tr w:rsidR="00275B0E" w:rsidRPr="00F44784" w14:paraId="7F8E6DA9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2C8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6B3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A2E" w14:textId="4F6EF8B9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10B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4B4E3DB0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537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B7A3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0C88" w14:textId="51300488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972B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306C4BA0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6687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FC18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F780" w14:textId="13D3C714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4A8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5C2DCB54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673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376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4479" w14:textId="283BF68B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8FA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786B556D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B4F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66B3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EB6" w14:textId="5821BBD9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43B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753F14EA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2711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AC67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362" w14:textId="58E0A5F6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EFAA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66F85684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9245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E95C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F1A" w14:textId="1B21C3B0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207E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01BD9FEA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3FE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11A2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F6E3" w14:textId="7C7177FD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478" w14:textId="77777777" w:rsidR="00275B0E" w:rsidRPr="00F44784" w:rsidRDefault="00275B0E" w:rsidP="00335E93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275B0E" w:rsidRPr="00F44784" w14:paraId="0AC383FD" w14:textId="77777777" w:rsidTr="00F447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C14" w14:textId="6F600818" w:rsidR="00275B0E" w:rsidRPr="00F44784" w:rsidRDefault="00275B0E" w:rsidP="00FD63FE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DF1" w14:textId="77777777" w:rsidR="00275B0E" w:rsidRPr="00F44784" w:rsidRDefault="00275B0E" w:rsidP="00FD63FE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2BD1" w14:textId="4B523CE8" w:rsidR="00275B0E" w:rsidRPr="00F44784" w:rsidRDefault="00275B0E" w:rsidP="00FD63FE">
            <w:pPr>
              <w:tabs>
                <w:tab w:val="left" w:pos="4138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E3A2" w14:textId="36AE3423" w:rsidR="00275B0E" w:rsidRPr="00F44784" w:rsidRDefault="00275B0E" w:rsidP="00FD63FE">
            <w:pPr>
              <w:tabs>
                <w:tab w:val="left" w:pos="4138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3E320C27" w14:textId="141FD872" w:rsid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742D2C94" w14:textId="25FA6CA4" w:rsidR="00275B0E" w:rsidRDefault="00275B0E" w:rsidP="00707BB4">
      <w:pPr>
        <w:tabs>
          <w:tab w:val="left" w:pos="413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Altre annotazioni / richieste da parte </w:t>
      </w:r>
      <w:proofErr w:type="gramStart"/>
      <w:r>
        <w:rPr>
          <w:rFonts w:asciiTheme="minorHAnsi" w:hAnsiTheme="minorHAnsi"/>
        </w:rPr>
        <w:t>del team docente</w:t>
      </w:r>
      <w:proofErr w:type="gramEnd"/>
      <w:r>
        <w:rPr>
          <w:rFonts w:asciiTheme="minorHAnsi" w:hAnsiTheme="minorHAnsi"/>
        </w:rPr>
        <w:t xml:space="preserve">: </w:t>
      </w:r>
    </w:p>
    <w:p w14:paraId="2108FEE0" w14:textId="77777777" w:rsid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71268E85" w14:textId="77777777" w:rsid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6F367887" w14:textId="5412FDFA" w:rsidR="00E0765E" w:rsidRDefault="00707BB4" w:rsidP="00E0765E">
      <w:pPr>
        <w:tabs>
          <w:tab w:val="left" w:pos="4138"/>
        </w:tabs>
        <w:ind w:left="4138" w:hanging="4138"/>
        <w:rPr>
          <w:rFonts w:asciiTheme="minorHAnsi" w:hAnsiTheme="minorHAnsi"/>
        </w:rPr>
      </w:pPr>
      <w:r w:rsidRPr="00707BB4"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 xml:space="preserve">Per </w:t>
      </w:r>
      <w:proofErr w:type="gramStart"/>
      <w:r w:rsidRPr="00707BB4">
        <w:rPr>
          <w:rFonts w:asciiTheme="minorHAnsi" w:hAnsiTheme="minorHAnsi"/>
        </w:rPr>
        <w:t>il team</w:t>
      </w:r>
      <w:proofErr w:type="gramEnd"/>
      <w:r>
        <w:rPr>
          <w:rFonts w:asciiTheme="minorHAnsi" w:hAnsiTheme="minorHAnsi"/>
        </w:rPr>
        <w:t xml:space="preserve"> docenti</w:t>
      </w:r>
      <w:r w:rsidR="00E0765E">
        <w:rPr>
          <w:rFonts w:asciiTheme="minorHAnsi" w:hAnsiTheme="minorHAnsi"/>
        </w:rPr>
        <w:t xml:space="preserve">  </w:t>
      </w:r>
    </w:p>
    <w:p w14:paraId="17BAC8C2" w14:textId="77777777" w:rsidR="00E0765E" w:rsidRDefault="00E0765E" w:rsidP="00E0765E">
      <w:pPr>
        <w:tabs>
          <w:tab w:val="left" w:pos="4138"/>
        </w:tabs>
        <w:ind w:left="4138" w:hanging="4138"/>
        <w:rPr>
          <w:rFonts w:asciiTheme="minorHAnsi" w:hAnsiTheme="minorHAnsi"/>
        </w:rPr>
      </w:pPr>
    </w:p>
    <w:p w14:paraId="73B47BBC" w14:textId="77A642CC" w:rsidR="00707BB4" w:rsidRPr="00E0765E" w:rsidRDefault="00E0765E" w:rsidP="00E0765E">
      <w:pPr>
        <w:tabs>
          <w:tab w:val="left" w:pos="4138"/>
        </w:tabs>
        <w:ind w:left="4138" w:hanging="4138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B2D5757" w14:textId="09CD9F23" w:rsidR="00275B0E" w:rsidRDefault="00275B0E">
      <w:p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DFBE384" w14:textId="13269BA2" w:rsidR="00707BB4" w:rsidRDefault="00707BB4" w:rsidP="00707BB4">
      <w:p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lastRenderedPageBreak/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  <w:r w:rsidRPr="00707BB4">
        <w:rPr>
          <w:rFonts w:asciiTheme="minorHAnsi" w:hAnsiTheme="minorHAnsi"/>
        </w:rPr>
        <w:tab/>
      </w:r>
    </w:p>
    <w:p w14:paraId="7354217B" w14:textId="77777777" w:rsidR="00E0765E" w:rsidRDefault="00E0765E" w:rsidP="00707BB4">
      <w:pPr>
        <w:tabs>
          <w:tab w:val="left" w:pos="4138"/>
        </w:tabs>
        <w:rPr>
          <w:rFonts w:asciiTheme="minorHAnsi" w:hAnsiTheme="minorHAnsi"/>
          <w:b/>
          <w:bCs/>
          <w:u w:val="single"/>
        </w:rPr>
      </w:pPr>
    </w:p>
    <w:p w14:paraId="7D95667D" w14:textId="77777777" w:rsidR="00E0765E" w:rsidRDefault="00E0765E" w:rsidP="00707BB4">
      <w:pPr>
        <w:tabs>
          <w:tab w:val="left" w:pos="4138"/>
        </w:tabs>
        <w:rPr>
          <w:rFonts w:asciiTheme="minorHAnsi" w:hAnsiTheme="minorHAnsi"/>
          <w:b/>
          <w:bCs/>
          <w:u w:val="single"/>
        </w:rPr>
      </w:pPr>
    </w:p>
    <w:p w14:paraId="6789BE85" w14:textId="77777777" w:rsidR="00707BB4" w:rsidRPr="00707BB4" w:rsidRDefault="00707BB4" w:rsidP="00012125">
      <w:pPr>
        <w:suppressAutoHyphens w:val="0"/>
        <w:rPr>
          <w:rFonts w:asciiTheme="minorHAnsi" w:hAnsiTheme="minorHAnsi"/>
          <w:b/>
          <w:bCs/>
          <w:u w:val="single"/>
        </w:rPr>
      </w:pPr>
      <w:r w:rsidRPr="00707BB4">
        <w:rPr>
          <w:rFonts w:asciiTheme="minorHAnsi" w:hAnsiTheme="minorHAnsi"/>
          <w:b/>
          <w:bCs/>
          <w:u w:val="single"/>
        </w:rPr>
        <w:t>Vademecum per la compilazione della scheda di rilevazione</w:t>
      </w:r>
    </w:p>
    <w:p w14:paraId="2A5EF0EC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174D6A33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diagnosi Asl/ certificazione (L. 104/92)</w:t>
      </w:r>
    </w:p>
    <w:p w14:paraId="0FEFDF8D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disturbo specifico dell’apprendimento (DSA) con diagnosi specialistica/certificazione (L. 170/2010)</w:t>
      </w:r>
    </w:p>
    <w:p w14:paraId="005FE078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disturbo da deficit di attenzione e iperattività con certificazione (ADHD, Nota MIUR prot. n. 4089 del 15/06/2010)</w:t>
      </w:r>
    </w:p>
    <w:p w14:paraId="79331091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difficoltà di apprendimento in attesa di certificazione specialistica (L. 170/2010)</w:t>
      </w:r>
    </w:p>
    <w:p w14:paraId="370F74A0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 xml:space="preserve">Alunno con altre difficoltà di apprendimento e/o in </w:t>
      </w:r>
      <w:r w:rsidRPr="00707BB4">
        <w:rPr>
          <w:rFonts w:asciiTheme="minorHAnsi" w:hAnsiTheme="minorHAnsi"/>
          <w:u w:val="single"/>
        </w:rPr>
        <w:t>attesa</w:t>
      </w:r>
      <w:r w:rsidRPr="00707BB4">
        <w:rPr>
          <w:rFonts w:asciiTheme="minorHAnsi" w:hAnsiTheme="minorHAnsi"/>
        </w:rPr>
        <w:t xml:space="preserve"> di valutazione. Specificare___________</w:t>
      </w:r>
    </w:p>
    <w:p w14:paraId="66FA0034" w14:textId="63C6BE8D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 xml:space="preserve">Alunno in situazione di svantaggio </w:t>
      </w:r>
      <w:r w:rsidR="00275B0E" w:rsidRPr="00707BB4">
        <w:rPr>
          <w:rFonts w:asciiTheme="minorHAnsi" w:hAnsiTheme="minorHAnsi"/>
        </w:rPr>
        <w:t>socioeconomico</w:t>
      </w:r>
      <w:r w:rsidRPr="00707BB4">
        <w:rPr>
          <w:rFonts w:asciiTheme="minorHAnsi" w:hAnsiTheme="minorHAnsi"/>
        </w:rPr>
        <w:t xml:space="preserve"> e/o culturale (in carico ai Servizi sociali)</w:t>
      </w:r>
    </w:p>
    <w:p w14:paraId="1FE6C22E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svantaggio linguistico (altre tipologie di BES, C.M. 8/2013)</w:t>
      </w:r>
    </w:p>
    <w:p w14:paraId="72B418C7" w14:textId="5A891B6F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difficoltà comportamentali/relazionali (altre tipologie di BES, C.M. 8/2013)</w:t>
      </w:r>
    </w:p>
    <w:p w14:paraId="022781BC" w14:textId="77777777" w:rsidR="00707BB4" w:rsidRPr="00707BB4" w:rsidRDefault="00707BB4" w:rsidP="00707BB4">
      <w:pPr>
        <w:pStyle w:val="Paragrafoelenco1"/>
        <w:numPr>
          <w:ilvl w:val="0"/>
          <w:numId w:val="1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Alunno con difficoltà scolastiche (altre tipologie di BES, C.M. 8/2013)</w:t>
      </w:r>
    </w:p>
    <w:p w14:paraId="40A8AB17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21B86820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</w:rPr>
      </w:pPr>
    </w:p>
    <w:p w14:paraId="3A7F6B24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  <w:b/>
          <w:bCs/>
        </w:rPr>
      </w:pPr>
      <w:r w:rsidRPr="00707BB4">
        <w:rPr>
          <w:rFonts w:asciiTheme="minorHAnsi" w:hAnsiTheme="minorHAnsi"/>
          <w:b/>
          <w:bCs/>
        </w:rPr>
        <w:t>Legenda per Modalità di intervento</w:t>
      </w:r>
    </w:p>
    <w:p w14:paraId="453E23E9" w14:textId="77777777" w:rsidR="00707BB4" w:rsidRPr="00707BB4" w:rsidRDefault="00707BB4" w:rsidP="00707BB4">
      <w:pPr>
        <w:tabs>
          <w:tab w:val="left" w:pos="4138"/>
        </w:tabs>
        <w:rPr>
          <w:rFonts w:asciiTheme="minorHAnsi" w:hAnsiTheme="minorHAnsi"/>
          <w:b/>
          <w:bCs/>
        </w:rPr>
      </w:pPr>
    </w:p>
    <w:p w14:paraId="7BF487B2" w14:textId="77777777" w:rsidR="00707BB4" w:rsidRPr="00707BB4" w:rsidRDefault="00707BB4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Stesura del Piano Educativo Individualizzato e del Profilo Dinamico Funzionale (PEI e PDF)</w:t>
      </w:r>
      <w:r>
        <w:rPr>
          <w:rFonts w:asciiTheme="minorHAnsi" w:hAnsiTheme="minorHAnsi"/>
        </w:rPr>
        <w:t xml:space="preserve"> s</w:t>
      </w:r>
      <w:r w:rsidRPr="00707BB4">
        <w:rPr>
          <w:rFonts w:asciiTheme="minorHAnsi" w:hAnsiTheme="minorHAnsi"/>
        </w:rPr>
        <w:t>olo per gli alunni con certificazione L. 104/92</w:t>
      </w:r>
    </w:p>
    <w:p w14:paraId="6F06A0A3" w14:textId="07ED43E8" w:rsidR="00707BB4" w:rsidRPr="00707BB4" w:rsidRDefault="00707BB4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Stesura del Piano Didattico Personalizzato (PDP),</w:t>
      </w:r>
      <w:r w:rsidR="00275B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Pr="00707BB4">
        <w:rPr>
          <w:rFonts w:asciiTheme="minorHAnsi" w:hAnsiTheme="minorHAnsi"/>
        </w:rPr>
        <w:t>olo per gli alunni con certificazione L. 170/10</w:t>
      </w:r>
    </w:p>
    <w:p w14:paraId="6C4D797C" w14:textId="405D8A4A" w:rsidR="00707BB4" w:rsidRDefault="00707BB4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Stesura del Piano Didattico Personalizzato (PDP) per altre tipologie di B. E. S. (C. M. n. 8/2013)</w:t>
      </w:r>
    </w:p>
    <w:p w14:paraId="5F8F0E39" w14:textId="7FA69DDC" w:rsidR="00275B0E" w:rsidRDefault="00275B0E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Stesura del Piano Didattico Transitorio (PTT) per alunni NAI </w:t>
      </w:r>
      <w:r w:rsidRPr="00707BB4">
        <w:rPr>
          <w:rFonts w:asciiTheme="minorHAnsi" w:hAnsiTheme="minorHAnsi"/>
        </w:rPr>
        <w:t>(C. M. n. 8/2013)</w:t>
      </w:r>
    </w:p>
    <w:p w14:paraId="360304DF" w14:textId="726329DD" w:rsidR="00275B0E" w:rsidRDefault="00275B0E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>
        <w:rPr>
          <w:rFonts w:asciiTheme="minorHAnsi" w:hAnsiTheme="minorHAnsi"/>
        </w:rPr>
        <w:t>Partecipazione al Centro Ulisse</w:t>
      </w:r>
    </w:p>
    <w:p w14:paraId="6149ECDB" w14:textId="3452C8EA" w:rsidR="00275B0E" w:rsidRDefault="00275B0E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>
        <w:rPr>
          <w:rFonts w:asciiTheme="minorHAnsi" w:hAnsiTheme="minorHAnsi"/>
        </w:rPr>
        <w:t>Potenziamento (specificare numero ore)</w:t>
      </w:r>
    </w:p>
    <w:p w14:paraId="66F2843C" w14:textId="61EED04A" w:rsidR="00275B0E" w:rsidRPr="00707BB4" w:rsidRDefault="00275B0E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>
        <w:rPr>
          <w:rFonts w:asciiTheme="minorHAnsi" w:hAnsiTheme="minorHAnsi"/>
        </w:rPr>
        <w:t>Interventi specialisti esterni (specificare)</w:t>
      </w:r>
    </w:p>
    <w:p w14:paraId="733A7604" w14:textId="77777777" w:rsidR="00707BB4" w:rsidRPr="00707BB4" w:rsidRDefault="00707BB4" w:rsidP="00707BB4">
      <w:pPr>
        <w:pStyle w:val="Paragrafoelenco1"/>
        <w:numPr>
          <w:ilvl w:val="0"/>
          <w:numId w:val="2"/>
        </w:numPr>
        <w:tabs>
          <w:tab w:val="left" w:pos="4138"/>
        </w:tabs>
        <w:rPr>
          <w:rFonts w:asciiTheme="minorHAnsi" w:hAnsiTheme="minorHAnsi"/>
        </w:rPr>
      </w:pPr>
      <w:r w:rsidRPr="00707BB4">
        <w:rPr>
          <w:rFonts w:asciiTheme="minorHAnsi" w:hAnsiTheme="minorHAnsi"/>
        </w:rPr>
        <w:t>Altro(specificare)_________________________________________________________________</w:t>
      </w:r>
    </w:p>
    <w:p w14:paraId="24CE6DEB" w14:textId="77777777" w:rsidR="00A5638B" w:rsidRPr="00707BB4" w:rsidRDefault="00000000" w:rsidP="00707BB4">
      <w:pPr>
        <w:suppressAutoHyphens w:val="0"/>
        <w:rPr>
          <w:rFonts w:asciiTheme="minorHAnsi" w:hAnsiTheme="minorHAnsi"/>
        </w:rPr>
      </w:pPr>
    </w:p>
    <w:sectPr w:rsidR="00A5638B" w:rsidRPr="00707BB4" w:rsidSect="00707BB4">
      <w:pgSz w:w="11900" w:h="16840"/>
      <w:pgMar w:top="871" w:right="56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3241868"/>
    <w:multiLevelType w:val="hybridMultilevel"/>
    <w:tmpl w:val="043250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5D12"/>
    <w:multiLevelType w:val="hybridMultilevel"/>
    <w:tmpl w:val="AC5EFBF0"/>
    <w:lvl w:ilvl="0" w:tplc="CFBCF1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57198">
    <w:abstractNumId w:val="0"/>
  </w:num>
  <w:num w:numId="2" w16cid:durableId="207693460">
    <w:abstractNumId w:val="1"/>
  </w:num>
  <w:num w:numId="3" w16cid:durableId="1407872058">
    <w:abstractNumId w:val="2"/>
  </w:num>
  <w:num w:numId="4" w16cid:durableId="1720469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B4"/>
    <w:rsid w:val="00012125"/>
    <w:rsid w:val="00275B0E"/>
    <w:rsid w:val="003658D3"/>
    <w:rsid w:val="00440AFC"/>
    <w:rsid w:val="00707BB4"/>
    <w:rsid w:val="009A7AF1"/>
    <w:rsid w:val="00D55D27"/>
    <w:rsid w:val="00E0765E"/>
    <w:rsid w:val="00F44784"/>
    <w:rsid w:val="00F75433"/>
    <w:rsid w:val="00F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E68D"/>
  <w15:chartTrackingRefBased/>
  <w15:docId w15:val="{743E4826-9A68-E443-8695-39B34B0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B4"/>
    <w:pPr>
      <w:suppressAutoHyphens/>
    </w:pPr>
    <w:rPr>
      <w:rFonts w:ascii="Cambria" w:eastAsia="SimSun" w:hAnsi="Cambria" w:cs="Tahoma"/>
      <w:kern w:val="1"/>
      <w:lang w:eastAsia="ar-SA"/>
    </w:rPr>
  </w:style>
  <w:style w:type="paragraph" w:styleId="Titolo1">
    <w:name w:val="heading 1"/>
    <w:basedOn w:val="Intestazione"/>
    <w:next w:val="Corpotesto"/>
    <w:link w:val="Titolo1Carattere"/>
    <w:qFormat/>
    <w:rsid w:val="00707BB4"/>
    <w:pPr>
      <w:keepNext/>
      <w:tabs>
        <w:tab w:val="clear" w:pos="4819"/>
        <w:tab w:val="clear" w:pos="9638"/>
      </w:tabs>
      <w:spacing w:before="240" w:after="120"/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Titolo3">
    <w:name w:val="heading 3"/>
    <w:basedOn w:val="Intestazione"/>
    <w:next w:val="Corpotesto"/>
    <w:link w:val="Titolo3Carattere"/>
    <w:qFormat/>
    <w:rsid w:val="00707BB4"/>
    <w:pPr>
      <w:keepNext/>
      <w:tabs>
        <w:tab w:val="clear" w:pos="4819"/>
        <w:tab w:val="clear" w:pos="9638"/>
      </w:tabs>
      <w:spacing w:before="240" w:after="120"/>
      <w:outlineLvl w:val="2"/>
    </w:pPr>
    <w:rPr>
      <w:rFonts w:ascii="Times New Roman" w:eastAsia="Lucida Sans Unicode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7BB4"/>
    <w:rPr>
      <w:rFonts w:ascii="Times New Roman" w:eastAsia="Lucida Sans Unicode" w:hAnsi="Times New Roman" w:cs="Tahoma"/>
      <w:b/>
      <w:bCs/>
      <w:kern w:val="1"/>
      <w:sz w:val="48"/>
      <w:szCs w:val="4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07BB4"/>
    <w:rPr>
      <w:rFonts w:ascii="Times New Roman" w:eastAsia="Lucida Sans Unicode" w:hAnsi="Times New Roman" w:cs="Tahoma"/>
      <w:b/>
      <w:bCs/>
      <w:kern w:val="1"/>
      <w:sz w:val="28"/>
      <w:szCs w:val="28"/>
      <w:lang w:eastAsia="ar-SA"/>
    </w:rPr>
  </w:style>
  <w:style w:type="character" w:styleId="Collegamentoipertestuale">
    <w:name w:val="Hyperlink"/>
    <w:basedOn w:val="Carpredefinitoparagrafo"/>
    <w:semiHidden/>
    <w:rsid w:val="00707BB4"/>
    <w:rPr>
      <w:color w:val="0000FF"/>
      <w:u w:val="single"/>
    </w:rPr>
  </w:style>
  <w:style w:type="character" w:styleId="Enfasigrassetto">
    <w:name w:val="Strong"/>
    <w:qFormat/>
    <w:rsid w:val="00707BB4"/>
    <w:rPr>
      <w:b/>
      <w:bCs/>
    </w:rPr>
  </w:style>
  <w:style w:type="paragraph" w:styleId="Corpotesto">
    <w:name w:val="Body Text"/>
    <w:basedOn w:val="Normale"/>
    <w:link w:val="CorpotestoCarattere"/>
    <w:semiHidden/>
    <w:rsid w:val="00707B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07BB4"/>
    <w:rPr>
      <w:rFonts w:ascii="Cambria" w:eastAsia="SimSun" w:hAnsi="Cambria" w:cs="Tahoma"/>
      <w:kern w:val="1"/>
      <w:lang w:eastAsia="ar-SA"/>
    </w:rPr>
  </w:style>
  <w:style w:type="paragraph" w:customStyle="1" w:styleId="Paragrafoelenco1">
    <w:name w:val="Paragrafo elenco1"/>
    <w:basedOn w:val="Normale"/>
    <w:rsid w:val="00707BB4"/>
    <w:pPr>
      <w:ind w:left="720"/>
    </w:pPr>
  </w:style>
  <w:style w:type="paragraph" w:customStyle="1" w:styleId="NormaleWeb1">
    <w:name w:val="Normale (Web)1"/>
    <w:basedOn w:val="Normale"/>
    <w:rsid w:val="00707BB4"/>
    <w:pPr>
      <w:spacing w:before="28" w:after="100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7B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7BB4"/>
    <w:rPr>
      <w:rFonts w:ascii="Cambria" w:eastAsia="SimSun" w:hAnsi="Cambria" w:cs="Tahoma"/>
      <w:kern w:val="1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IC848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C84800T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Benedetti</dc:creator>
  <cp:keywords/>
  <dc:description/>
  <cp:lastModifiedBy>Silvia Benedetti</cp:lastModifiedBy>
  <cp:revision>3</cp:revision>
  <cp:lastPrinted>2022-12-04T21:46:00Z</cp:lastPrinted>
  <dcterms:created xsi:type="dcterms:W3CDTF">2022-10-11T07:56:00Z</dcterms:created>
  <dcterms:modified xsi:type="dcterms:W3CDTF">2022-12-04T21:46:00Z</dcterms:modified>
</cp:coreProperties>
</file>